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48B" w:rsidRPr="00F77E42" w:rsidRDefault="00E6248B" w:rsidP="00C40686">
      <w:pPr>
        <w:pStyle w:val="0"/>
        <w:rPr>
          <w:rFonts w:ascii="Times New Roman" w:hAnsi="Times New Roman" w:cs="Times New Roman"/>
          <w:szCs w:val="24"/>
        </w:rPr>
      </w:pPr>
      <w:r w:rsidRPr="00F77E42">
        <w:rPr>
          <w:rFonts w:ascii="Times New Roman" w:hAnsi="Times New Roman" w:cs="Times New Roman"/>
          <w:szCs w:val="24"/>
        </w:rPr>
        <w:t>ДОГОВОР</w:t>
      </w:r>
      <w:r w:rsidR="001D730A">
        <w:rPr>
          <w:rFonts w:ascii="Times New Roman" w:hAnsi="Times New Roman" w:cs="Times New Roman"/>
          <w:szCs w:val="24"/>
        </w:rPr>
        <w:t xml:space="preserve"> </w:t>
      </w:r>
      <w:r w:rsidR="00516E9B" w:rsidRPr="00F77E42">
        <w:rPr>
          <w:rFonts w:ascii="Times New Roman" w:hAnsi="Times New Roman" w:cs="Times New Roman"/>
          <w:szCs w:val="24"/>
        </w:rPr>
        <w:t xml:space="preserve">№ </w:t>
      </w:r>
      <w:permStart w:id="1978415517" w:edGrp="everyone"/>
      <w:r w:rsidR="005B2813" w:rsidRPr="00F77E42">
        <w:rPr>
          <w:rFonts w:ascii="Times New Roman" w:hAnsi="Times New Roman" w:cs="Times New Roman"/>
          <w:szCs w:val="24"/>
        </w:rPr>
        <w:t>____</w:t>
      </w:r>
    </w:p>
    <w:permEnd w:id="1978415517"/>
    <w:p w:rsidR="00C5129B" w:rsidRPr="00F77E42" w:rsidRDefault="00C5129B" w:rsidP="00C40686">
      <w:pPr>
        <w:pStyle w:val="0"/>
        <w:rPr>
          <w:rFonts w:ascii="Times New Roman" w:hAnsi="Times New Roman" w:cs="Times New Roman"/>
          <w:szCs w:val="24"/>
        </w:rPr>
      </w:pPr>
      <w:r w:rsidRPr="00F77E42">
        <w:rPr>
          <w:rFonts w:ascii="Times New Roman" w:hAnsi="Times New Roman" w:cs="Times New Roman"/>
          <w:szCs w:val="24"/>
        </w:rPr>
        <w:t>возмездного</w:t>
      </w:r>
      <w:r w:rsidR="001D730A">
        <w:rPr>
          <w:rFonts w:ascii="Times New Roman" w:hAnsi="Times New Roman" w:cs="Times New Roman"/>
          <w:szCs w:val="24"/>
        </w:rPr>
        <w:t xml:space="preserve"> </w:t>
      </w:r>
      <w:r w:rsidRPr="00F77E42">
        <w:rPr>
          <w:rFonts w:ascii="Times New Roman" w:hAnsi="Times New Roman" w:cs="Times New Roman"/>
          <w:szCs w:val="24"/>
        </w:rPr>
        <w:t>оказания</w:t>
      </w:r>
      <w:r w:rsidR="001D730A">
        <w:rPr>
          <w:rFonts w:ascii="Times New Roman" w:hAnsi="Times New Roman" w:cs="Times New Roman"/>
          <w:szCs w:val="24"/>
        </w:rPr>
        <w:t xml:space="preserve"> </w:t>
      </w:r>
      <w:r w:rsidRPr="00F77E42">
        <w:rPr>
          <w:rFonts w:ascii="Times New Roman" w:hAnsi="Times New Roman" w:cs="Times New Roman"/>
          <w:szCs w:val="24"/>
        </w:rPr>
        <w:t>услуг</w:t>
      </w:r>
      <w:r w:rsidR="001D730A">
        <w:rPr>
          <w:rFonts w:ascii="Times New Roman" w:hAnsi="Times New Roman" w:cs="Times New Roman"/>
          <w:szCs w:val="24"/>
        </w:rPr>
        <w:t xml:space="preserve"> </w:t>
      </w:r>
      <w:r w:rsidRPr="00F77E42">
        <w:rPr>
          <w:rFonts w:ascii="Times New Roman" w:hAnsi="Times New Roman" w:cs="Times New Roman"/>
          <w:szCs w:val="24"/>
        </w:rPr>
        <w:t>(выполнения</w:t>
      </w:r>
      <w:r w:rsidR="001D730A">
        <w:rPr>
          <w:rFonts w:ascii="Times New Roman" w:hAnsi="Times New Roman" w:cs="Times New Roman"/>
          <w:szCs w:val="24"/>
        </w:rPr>
        <w:t xml:space="preserve"> </w:t>
      </w:r>
      <w:r w:rsidRPr="00F77E42">
        <w:rPr>
          <w:rFonts w:ascii="Times New Roman" w:hAnsi="Times New Roman" w:cs="Times New Roman"/>
          <w:szCs w:val="24"/>
        </w:rPr>
        <w:t>работ)</w:t>
      </w:r>
    </w:p>
    <w:p w:rsidR="00C5129B" w:rsidRPr="00F77E42" w:rsidRDefault="00C5129B" w:rsidP="009D4487">
      <w:pPr>
        <w:pStyle w:val="a3"/>
        <w:tabs>
          <w:tab w:val="right" w:pos="9900"/>
        </w:tabs>
        <w:ind w:firstLine="0"/>
        <w:rPr>
          <w:rFonts w:ascii="Times New Roman" w:hAnsi="Times New Roman"/>
          <w:color w:val="auto"/>
          <w:sz w:val="24"/>
          <w:szCs w:val="24"/>
        </w:rPr>
      </w:pPr>
      <w:r w:rsidRPr="00F77E42">
        <w:rPr>
          <w:rFonts w:ascii="Times New Roman" w:hAnsi="Times New Roman"/>
          <w:color w:val="auto"/>
          <w:sz w:val="24"/>
          <w:szCs w:val="24"/>
        </w:rPr>
        <w:t>г</w:t>
      </w:r>
      <w:proofErr w:type="gramStart"/>
      <w:r w:rsidRPr="00F77E42">
        <w:rPr>
          <w:rFonts w:ascii="Times New Roman" w:hAnsi="Times New Roman"/>
          <w:color w:val="auto"/>
          <w:sz w:val="24"/>
          <w:szCs w:val="24"/>
        </w:rPr>
        <w:t>.</w:t>
      </w:r>
      <w:r w:rsidR="00BD193D" w:rsidRPr="00F77E42">
        <w:rPr>
          <w:rFonts w:ascii="Times New Roman" w:hAnsi="Times New Roman"/>
          <w:color w:val="auto"/>
          <w:sz w:val="24"/>
          <w:szCs w:val="24"/>
        </w:rPr>
        <w:t>П</w:t>
      </w:r>
      <w:proofErr w:type="gramEnd"/>
      <w:r w:rsidR="00BD193D" w:rsidRPr="00F77E42">
        <w:rPr>
          <w:rFonts w:ascii="Times New Roman" w:hAnsi="Times New Roman"/>
          <w:color w:val="auto"/>
          <w:sz w:val="24"/>
          <w:szCs w:val="24"/>
        </w:rPr>
        <w:t>рокопьевск</w:t>
      </w:r>
      <w:r w:rsidRPr="00F77E42">
        <w:rPr>
          <w:rFonts w:ascii="Times New Roman" w:hAnsi="Times New Roman"/>
          <w:color w:val="auto"/>
          <w:sz w:val="24"/>
          <w:szCs w:val="24"/>
        </w:rPr>
        <w:tab/>
        <w:t>«</w:t>
      </w:r>
      <w:r w:rsidR="001D730A">
        <w:rPr>
          <w:rFonts w:ascii="Times New Roman" w:hAnsi="Times New Roman"/>
          <w:color w:val="auto"/>
          <w:sz w:val="24"/>
          <w:szCs w:val="24"/>
        </w:rPr>
        <w:t>____</w:t>
      </w:r>
      <w:r w:rsidR="00DC0FD9" w:rsidRPr="00F77E42">
        <w:rPr>
          <w:rFonts w:ascii="Times New Roman" w:hAnsi="Times New Roman"/>
          <w:color w:val="auto"/>
          <w:sz w:val="24"/>
          <w:szCs w:val="24"/>
        </w:rPr>
        <w:t>» ___________</w:t>
      </w:r>
      <w:r w:rsidR="00C13F9B" w:rsidRPr="00F77E42">
        <w:rPr>
          <w:rFonts w:ascii="Times New Roman" w:hAnsi="Times New Roman"/>
          <w:color w:val="auto"/>
          <w:sz w:val="24"/>
          <w:szCs w:val="24"/>
        </w:rPr>
        <w:t>2017</w:t>
      </w:r>
      <w:r w:rsidRPr="00F77E42">
        <w:rPr>
          <w:rFonts w:ascii="Times New Roman" w:hAnsi="Times New Roman"/>
          <w:color w:val="auto"/>
          <w:sz w:val="24"/>
          <w:szCs w:val="24"/>
        </w:rPr>
        <w:t>г.</w:t>
      </w:r>
    </w:p>
    <w:p w:rsidR="00C5129B" w:rsidRPr="00F77E42" w:rsidRDefault="009D404A" w:rsidP="007F1445">
      <w:pPr>
        <w:pStyle w:val="a3"/>
        <w:suppressAutoHyphens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___________________</w:t>
      </w:r>
      <w:r w:rsidR="001D730A">
        <w:rPr>
          <w:rFonts w:ascii="Times New Roman" w:hAnsi="Times New Roman"/>
          <w:color w:val="auto"/>
          <w:sz w:val="24"/>
          <w:szCs w:val="24"/>
        </w:rPr>
        <w:t>.</w:t>
      </w:r>
      <w:r w:rsidR="00C5129B" w:rsidRPr="00F77E42">
        <w:rPr>
          <w:rFonts w:ascii="Times New Roman" w:hAnsi="Times New Roman"/>
          <w:color w:val="auto"/>
          <w:sz w:val="24"/>
          <w:szCs w:val="24"/>
        </w:rPr>
        <w:t>,</w:t>
      </w:r>
      <w:r w:rsidR="001D730A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5129B" w:rsidRPr="00F77E42">
        <w:rPr>
          <w:rFonts w:ascii="Times New Roman" w:hAnsi="Times New Roman"/>
          <w:color w:val="auto"/>
          <w:sz w:val="24"/>
          <w:szCs w:val="24"/>
        </w:rPr>
        <w:t>с</w:t>
      </w:r>
      <w:r w:rsidR="001D730A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5129B" w:rsidRPr="00F77E42">
        <w:rPr>
          <w:rFonts w:ascii="Times New Roman" w:hAnsi="Times New Roman"/>
          <w:color w:val="auto"/>
          <w:sz w:val="24"/>
          <w:szCs w:val="24"/>
        </w:rPr>
        <w:t>одной</w:t>
      </w:r>
      <w:r w:rsidR="001D730A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5129B" w:rsidRPr="00F77E42">
        <w:rPr>
          <w:rFonts w:ascii="Times New Roman" w:hAnsi="Times New Roman"/>
          <w:color w:val="auto"/>
          <w:sz w:val="24"/>
          <w:szCs w:val="24"/>
        </w:rPr>
        <w:t>стороны</w:t>
      </w:r>
      <w:r w:rsidR="001D730A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5129B" w:rsidRPr="00F77E42">
        <w:rPr>
          <w:rFonts w:ascii="Times New Roman" w:hAnsi="Times New Roman"/>
          <w:color w:val="auto"/>
          <w:sz w:val="24"/>
          <w:szCs w:val="24"/>
        </w:rPr>
        <w:t>и</w:t>
      </w:r>
      <w:r w:rsidR="001D730A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7F1445" w:rsidRPr="00F77E42">
        <w:rPr>
          <w:rFonts w:ascii="Times New Roman" w:hAnsi="Times New Roman"/>
          <w:b/>
          <w:color w:val="auto"/>
          <w:sz w:val="24"/>
          <w:szCs w:val="24"/>
        </w:rPr>
        <w:t>Общество с ограниченной ответственностью «ОЭСК»</w:t>
      </w:r>
      <w:r w:rsidR="007F1445" w:rsidRPr="00F77E42">
        <w:rPr>
          <w:rFonts w:ascii="Times New Roman" w:hAnsi="Times New Roman"/>
          <w:color w:val="auto"/>
          <w:sz w:val="24"/>
          <w:szCs w:val="24"/>
        </w:rPr>
        <w:t>, именуемое в дальнейшем «Заказчик», в лице  Генерального директора Галицкого Игоря Анатольевича, действующей на основании Устава</w:t>
      </w:r>
      <w:proofErr w:type="gramStart"/>
      <w:r w:rsidR="00C5129B" w:rsidRPr="00F77E42">
        <w:rPr>
          <w:rFonts w:ascii="Times New Roman" w:hAnsi="Times New Roman"/>
          <w:color w:val="auto"/>
          <w:sz w:val="24"/>
          <w:szCs w:val="24"/>
        </w:rPr>
        <w:t>,с</w:t>
      </w:r>
      <w:proofErr w:type="gramEnd"/>
      <w:r w:rsidR="00C5129B" w:rsidRPr="00F77E42">
        <w:rPr>
          <w:rFonts w:ascii="Times New Roman" w:hAnsi="Times New Roman"/>
          <w:color w:val="auto"/>
          <w:sz w:val="24"/>
          <w:szCs w:val="24"/>
        </w:rPr>
        <w:t>другойстороны,</w:t>
      </w:r>
      <w:r w:rsidR="00CB4B7D" w:rsidRPr="00F77E42">
        <w:rPr>
          <w:rFonts w:ascii="Times New Roman" w:hAnsi="Times New Roman"/>
          <w:color w:val="auto"/>
          <w:sz w:val="24"/>
          <w:szCs w:val="24"/>
        </w:rPr>
        <w:t>совместноименуемые«Стороны»,</w:t>
      </w:r>
      <w:r w:rsidR="00C5129B" w:rsidRPr="00F77E42">
        <w:rPr>
          <w:rFonts w:ascii="Times New Roman" w:hAnsi="Times New Roman"/>
          <w:color w:val="auto"/>
          <w:sz w:val="24"/>
          <w:szCs w:val="24"/>
        </w:rPr>
        <w:t>заключилинастоящийдоговороследующем:</w:t>
      </w:r>
    </w:p>
    <w:p w:rsidR="002C15A1" w:rsidRPr="00F77E42" w:rsidRDefault="00C5129B" w:rsidP="007B0FB1">
      <w:pPr>
        <w:pStyle w:val="1"/>
        <w:spacing w:before="0" w:after="0"/>
        <w:jc w:val="center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Предметдоговора</w:t>
      </w:r>
    </w:p>
    <w:p w:rsidR="00E200E1" w:rsidRPr="00F77E42" w:rsidRDefault="002C15A1" w:rsidP="0061199C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В</w:t>
      </w:r>
      <w:r w:rsidR="00937DA4">
        <w:rPr>
          <w:rFonts w:ascii="Times New Roman" w:hAnsi="Times New Roman" w:cs="Times New Roman"/>
          <w:color w:val="auto"/>
          <w:szCs w:val="24"/>
        </w:rPr>
        <w:t xml:space="preserve"> </w:t>
      </w:r>
      <w:r w:rsidRPr="00F77E42">
        <w:rPr>
          <w:rFonts w:ascii="Times New Roman" w:hAnsi="Times New Roman" w:cs="Times New Roman"/>
          <w:color w:val="auto"/>
          <w:szCs w:val="24"/>
        </w:rPr>
        <w:t>целях</w:t>
      </w:r>
      <w:r w:rsidR="00937DA4">
        <w:rPr>
          <w:rFonts w:ascii="Times New Roman" w:hAnsi="Times New Roman" w:cs="Times New Roman"/>
          <w:color w:val="auto"/>
          <w:szCs w:val="24"/>
        </w:rPr>
        <w:t xml:space="preserve"> </w:t>
      </w:r>
      <w:r w:rsidRPr="00F77E42">
        <w:rPr>
          <w:rFonts w:ascii="Times New Roman" w:hAnsi="Times New Roman" w:cs="Times New Roman"/>
          <w:color w:val="auto"/>
          <w:szCs w:val="24"/>
        </w:rPr>
        <w:t>настоящег</w:t>
      </w:r>
      <w:r w:rsidR="00937DA4">
        <w:rPr>
          <w:rFonts w:ascii="Times New Roman" w:hAnsi="Times New Roman" w:cs="Times New Roman"/>
          <w:color w:val="auto"/>
          <w:szCs w:val="24"/>
        </w:rPr>
        <w:t xml:space="preserve">о </w:t>
      </w:r>
      <w:proofErr w:type="spellStart"/>
      <w:r w:rsidRPr="00F77E42">
        <w:rPr>
          <w:rFonts w:ascii="Times New Roman" w:hAnsi="Times New Roman" w:cs="Times New Roman"/>
          <w:color w:val="auto"/>
          <w:szCs w:val="24"/>
        </w:rPr>
        <w:t>Договора</w:t>
      </w:r>
      <w:proofErr w:type="gramStart"/>
      <w:r w:rsidR="009D4487" w:rsidRPr="00F77E42">
        <w:rPr>
          <w:rFonts w:ascii="Times New Roman" w:hAnsi="Times New Roman" w:cs="Times New Roman"/>
          <w:color w:val="auto"/>
          <w:szCs w:val="24"/>
        </w:rPr>
        <w:t>«О</w:t>
      </w:r>
      <w:proofErr w:type="gramEnd"/>
      <w:r w:rsidR="009D4487" w:rsidRPr="00F77E42">
        <w:rPr>
          <w:rFonts w:ascii="Times New Roman" w:hAnsi="Times New Roman" w:cs="Times New Roman"/>
          <w:color w:val="auto"/>
          <w:szCs w:val="24"/>
        </w:rPr>
        <w:t>казани</w:t>
      </w:r>
      <w:r w:rsidR="00890E11" w:rsidRPr="00F77E42">
        <w:rPr>
          <w:rFonts w:ascii="Times New Roman" w:hAnsi="Times New Roman" w:cs="Times New Roman"/>
          <w:color w:val="auto"/>
          <w:szCs w:val="24"/>
        </w:rPr>
        <w:t>я</w:t>
      </w:r>
      <w:r w:rsidR="009D4487" w:rsidRPr="00F77E42">
        <w:rPr>
          <w:rFonts w:ascii="Times New Roman" w:hAnsi="Times New Roman" w:cs="Times New Roman"/>
          <w:color w:val="auto"/>
          <w:szCs w:val="24"/>
        </w:rPr>
        <w:t>услуг</w:t>
      </w:r>
      <w:proofErr w:type="spellEnd"/>
      <w:r w:rsidR="009D4487" w:rsidRPr="00F77E42">
        <w:rPr>
          <w:rFonts w:ascii="Times New Roman" w:hAnsi="Times New Roman" w:cs="Times New Roman"/>
          <w:color w:val="auto"/>
          <w:szCs w:val="24"/>
        </w:rPr>
        <w:t>(</w:t>
      </w:r>
      <w:proofErr w:type="spellStart"/>
      <w:r w:rsidR="009D4487" w:rsidRPr="00F77E42">
        <w:rPr>
          <w:rFonts w:ascii="Times New Roman" w:hAnsi="Times New Roman" w:cs="Times New Roman"/>
          <w:color w:val="auto"/>
          <w:szCs w:val="24"/>
        </w:rPr>
        <w:t>выполнени</w:t>
      </w:r>
      <w:r w:rsidR="00890E11" w:rsidRPr="00F77E42">
        <w:rPr>
          <w:rFonts w:ascii="Times New Roman" w:hAnsi="Times New Roman" w:cs="Times New Roman"/>
          <w:color w:val="auto"/>
          <w:szCs w:val="24"/>
        </w:rPr>
        <w:t>я</w:t>
      </w:r>
      <w:r w:rsidR="009D4487" w:rsidRPr="00F77E42">
        <w:rPr>
          <w:rFonts w:ascii="Times New Roman" w:hAnsi="Times New Roman" w:cs="Times New Roman"/>
          <w:color w:val="auto"/>
          <w:szCs w:val="24"/>
        </w:rPr>
        <w:t>работ</w:t>
      </w:r>
      <w:proofErr w:type="spellEnd"/>
      <w:r w:rsidR="009D4487" w:rsidRPr="00F77E42">
        <w:rPr>
          <w:rFonts w:ascii="Times New Roman" w:hAnsi="Times New Roman" w:cs="Times New Roman"/>
          <w:color w:val="auto"/>
          <w:szCs w:val="24"/>
        </w:rPr>
        <w:t>)»</w:t>
      </w:r>
      <w:proofErr w:type="spellStart"/>
      <w:r w:rsidRPr="00F77E42">
        <w:rPr>
          <w:rFonts w:ascii="Times New Roman" w:hAnsi="Times New Roman" w:cs="Times New Roman"/>
          <w:color w:val="auto"/>
          <w:szCs w:val="24"/>
        </w:rPr>
        <w:t>включаютвсебя</w:t>
      </w:r>
      <w:r w:rsidR="00BD193D" w:rsidRPr="00F77E42">
        <w:rPr>
          <w:rFonts w:ascii="Times New Roman" w:hAnsi="Times New Roman" w:cs="Times New Roman"/>
          <w:color w:val="auto"/>
          <w:szCs w:val="24"/>
        </w:rPr>
        <w:t>работы</w:t>
      </w:r>
      <w:proofErr w:type="spellEnd"/>
      <w:r w:rsidR="00BD193D" w:rsidRPr="00F77E42">
        <w:rPr>
          <w:rFonts w:ascii="Times New Roman" w:hAnsi="Times New Roman" w:cs="Times New Roman"/>
          <w:color w:val="auto"/>
          <w:szCs w:val="24"/>
        </w:rPr>
        <w:t xml:space="preserve"> указанные в Приложении №</w:t>
      </w:r>
      <w:r w:rsidR="00E200E1" w:rsidRPr="00F77E42">
        <w:rPr>
          <w:rFonts w:ascii="Times New Roman" w:hAnsi="Times New Roman" w:cs="Times New Roman"/>
          <w:color w:val="auto"/>
          <w:szCs w:val="24"/>
        </w:rPr>
        <w:t>1</w:t>
      </w:r>
      <w:r w:rsidR="007B0FB1" w:rsidRPr="00F77E42">
        <w:rPr>
          <w:rFonts w:ascii="Times New Roman" w:hAnsi="Times New Roman" w:cs="Times New Roman"/>
          <w:color w:val="auto"/>
          <w:szCs w:val="24"/>
        </w:rPr>
        <w:t xml:space="preserve"> к договору</w:t>
      </w:r>
      <w:r w:rsidR="00E200E1" w:rsidRPr="00F77E42">
        <w:rPr>
          <w:rFonts w:ascii="Times New Roman" w:hAnsi="Times New Roman" w:cs="Times New Roman"/>
          <w:color w:val="auto"/>
          <w:szCs w:val="24"/>
        </w:rPr>
        <w:t>, а именно:</w:t>
      </w:r>
    </w:p>
    <w:p w:rsidR="00B54B09" w:rsidRPr="00F77E42" w:rsidRDefault="00B54B09" w:rsidP="0080311D">
      <w:pPr>
        <w:pStyle w:val="2"/>
        <w:numPr>
          <w:ilvl w:val="1"/>
          <w:numId w:val="3"/>
        </w:numPr>
        <w:tabs>
          <w:tab w:val="clear" w:pos="709"/>
          <w:tab w:val="num" w:pos="426"/>
        </w:tabs>
        <w:suppressAutoHyphens/>
        <w:spacing w:before="0" w:after="0"/>
        <w:ind w:left="426" w:hanging="426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 xml:space="preserve">проведение полного физико-химического и </w:t>
      </w:r>
      <w:proofErr w:type="spellStart"/>
      <w:r w:rsidRPr="00F77E42">
        <w:rPr>
          <w:rFonts w:ascii="Times New Roman" w:hAnsi="Times New Roman" w:cs="Times New Roman"/>
          <w:color w:val="auto"/>
          <w:szCs w:val="24"/>
        </w:rPr>
        <w:t>хромотографического</w:t>
      </w:r>
      <w:proofErr w:type="spellEnd"/>
      <w:r w:rsidRPr="00F77E42">
        <w:rPr>
          <w:rFonts w:ascii="Times New Roman" w:hAnsi="Times New Roman" w:cs="Times New Roman"/>
          <w:color w:val="auto"/>
          <w:szCs w:val="24"/>
        </w:rPr>
        <w:t xml:space="preserve"> анализа трансформаторного масла оборудования указанного в Приложении №2 к договору 2 раза в год в июне и декабре 2017 года</w:t>
      </w:r>
    </w:p>
    <w:p w:rsidR="00E200E1" w:rsidRPr="00F77E42" w:rsidRDefault="002C15A1" w:rsidP="0080311D">
      <w:pPr>
        <w:pStyle w:val="2"/>
        <w:numPr>
          <w:ilvl w:val="1"/>
          <w:numId w:val="3"/>
        </w:numPr>
        <w:tabs>
          <w:tab w:val="clear" w:pos="709"/>
          <w:tab w:val="num" w:pos="426"/>
        </w:tabs>
        <w:suppressAutoHyphens/>
        <w:spacing w:before="0" w:after="0"/>
        <w:ind w:left="426" w:hanging="426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поверк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у(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калибровку)средствизмерений(далеепо</w:t>
      </w:r>
      <w:r w:rsidR="003C0045" w:rsidRPr="00F77E42">
        <w:rPr>
          <w:rFonts w:ascii="Times New Roman" w:hAnsi="Times New Roman" w:cs="Times New Roman"/>
          <w:color w:val="auto"/>
          <w:szCs w:val="24"/>
        </w:rPr>
        <w:t>тексту</w:t>
      </w:r>
      <w:r w:rsidRPr="00F77E42">
        <w:rPr>
          <w:rFonts w:ascii="Times New Roman" w:hAnsi="Times New Roman" w:cs="Times New Roman"/>
          <w:color w:val="auto"/>
          <w:szCs w:val="24"/>
        </w:rPr>
        <w:t>–СИ)</w:t>
      </w:r>
      <w:r w:rsidR="00953764" w:rsidRPr="00F77E42">
        <w:rPr>
          <w:rFonts w:ascii="Times New Roman" w:hAnsi="Times New Roman" w:cs="Times New Roman"/>
          <w:color w:val="auto"/>
          <w:szCs w:val="24"/>
        </w:rPr>
        <w:t>указанных в</w:t>
      </w:r>
      <w:r w:rsidR="00BD193D" w:rsidRPr="00F77E42">
        <w:rPr>
          <w:rFonts w:ascii="Times New Roman" w:hAnsi="Times New Roman" w:cs="Times New Roman"/>
          <w:color w:val="auto"/>
          <w:szCs w:val="24"/>
        </w:rPr>
        <w:t xml:space="preserve"> Приложени</w:t>
      </w:r>
      <w:r w:rsidR="00953764" w:rsidRPr="00F77E42">
        <w:rPr>
          <w:rFonts w:ascii="Times New Roman" w:hAnsi="Times New Roman" w:cs="Times New Roman"/>
          <w:color w:val="auto"/>
          <w:szCs w:val="24"/>
        </w:rPr>
        <w:t>ях</w:t>
      </w:r>
      <w:r w:rsidR="00BD193D" w:rsidRPr="00F77E42">
        <w:rPr>
          <w:rFonts w:ascii="Times New Roman" w:hAnsi="Times New Roman" w:cs="Times New Roman"/>
          <w:color w:val="auto"/>
          <w:szCs w:val="24"/>
        </w:rPr>
        <w:t>№</w:t>
      </w:r>
      <w:r w:rsidR="00FE38F8">
        <w:rPr>
          <w:rFonts w:ascii="Times New Roman" w:hAnsi="Times New Roman" w:cs="Times New Roman"/>
          <w:color w:val="auto"/>
          <w:szCs w:val="24"/>
        </w:rPr>
        <w:t xml:space="preserve"> </w:t>
      </w:r>
      <w:r w:rsidR="00985EF4">
        <w:rPr>
          <w:rFonts w:ascii="Times New Roman" w:hAnsi="Times New Roman" w:cs="Times New Roman"/>
          <w:color w:val="auto"/>
          <w:szCs w:val="24"/>
        </w:rPr>
        <w:t>3</w:t>
      </w:r>
      <w:r w:rsidR="00FE38F8">
        <w:rPr>
          <w:rFonts w:ascii="Times New Roman" w:hAnsi="Times New Roman" w:cs="Times New Roman"/>
          <w:color w:val="auto"/>
          <w:szCs w:val="24"/>
        </w:rPr>
        <w:t xml:space="preserve">.1, </w:t>
      </w:r>
      <w:r w:rsidR="00985EF4">
        <w:rPr>
          <w:rFonts w:ascii="Times New Roman" w:hAnsi="Times New Roman" w:cs="Times New Roman"/>
          <w:color w:val="auto"/>
          <w:szCs w:val="24"/>
        </w:rPr>
        <w:t>3</w:t>
      </w:r>
      <w:r w:rsidR="00FE38F8">
        <w:rPr>
          <w:rFonts w:ascii="Times New Roman" w:hAnsi="Times New Roman" w:cs="Times New Roman"/>
          <w:color w:val="auto"/>
          <w:szCs w:val="24"/>
        </w:rPr>
        <w:t xml:space="preserve">.2, </w:t>
      </w:r>
      <w:r w:rsidR="00985EF4">
        <w:rPr>
          <w:rFonts w:ascii="Times New Roman" w:hAnsi="Times New Roman" w:cs="Times New Roman"/>
          <w:color w:val="auto"/>
          <w:szCs w:val="24"/>
        </w:rPr>
        <w:t>3</w:t>
      </w:r>
      <w:r w:rsidR="00953764" w:rsidRPr="00F77E42">
        <w:rPr>
          <w:rFonts w:ascii="Times New Roman" w:hAnsi="Times New Roman" w:cs="Times New Roman"/>
          <w:color w:val="auto"/>
          <w:szCs w:val="24"/>
        </w:rPr>
        <w:t>.3</w:t>
      </w:r>
      <w:r w:rsidR="00FE38F8">
        <w:rPr>
          <w:rFonts w:ascii="Times New Roman" w:hAnsi="Times New Roman" w:cs="Times New Roman"/>
          <w:color w:val="auto"/>
          <w:szCs w:val="24"/>
        </w:rPr>
        <w:t xml:space="preserve"> </w:t>
      </w:r>
      <w:r w:rsidR="002C0600" w:rsidRPr="00F77E42">
        <w:rPr>
          <w:rFonts w:ascii="Times New Roman" w:hAnsi="Times New Roman" w:cs="Times New Roman"/>
          <w:color w:val="auto"/>
          <w:szCs w:val="24"/>
        </w:rPr>
        <w:t>к договору</w:t>
      </w:r>
      <w:r w:rsidR="002C0600">
        <w:rPr>
          <w:rFonts w:ascii="Times New Roman" w:hAnsi="Times New Roman" w:cs="Times New Roman"/>
          <w:color w:val="auto"/>
          <w:szCs w:val="24"/>
        </w:rPr>
        <w:t>,</w:t>
      </w:r>
      <w:r w:rsidR="00FE38F8">
        <w:rPr>
          <w:rFonts w:ascii="Times New Roman" w:hAnsi="Times New Roman" w:cs="Times New Roman"/>
          <w:color w:val="auto"/>
          <w:szCs w:val="24"/>
        </w:rPr>
        <w:t xml:space="preserve"> </w:t>
      </w:r>
      <w:r w:rsidR="00985EF4">
        <w:rPr>
          <w:rFonts w:ascii="Times New Roman" w:hAnsi="Times New Roman" w:cs="Times New Roman"/>
          <w:color w:val="auto"/>
          <w:szCs w:val="24"/>
        </w:rPr>
        <w:t>согласно Приложению № 3</w:t>
      </w:r>
      <w:r w:rsidR="00FE38F8">
        <w:rPr>
          <w:rFonts w:ascii="Times New Roman" w:hAnsi="Times New Roman" w:cs="Times New Roman"/>
          <w:color w:val="auto"/>
          <w:szCs w:val="24"/>
        </w:rPr>
        <w:t xml:space="preserve"> </w:t>
      </w:r>
      <w:r w:rsidR="002C0600" w:rsidRPr="00F77E42">
        <w:rPr>
          <w:rFonts w:ascii="Times New Roman" w:hAnsi="Times New Roman" w:cs="Times New Roman"/>
          <w:color w:val="auto"/>
          <w:szCs w:val="24"/>
        </w:rPr>
        <w:t>к договору</w:t>
      </w:r>
      <w:r w:rsidR="00FE38F8">
        <w:rPr>
          <w:rFonts w:ascii="Times New Roman" w:hAnsi="Times New Roman" w:cs="Times New Roman"/>
          <w:color w:val="auto"/>
          <w:szCs w:val="24"/>
        </w:rPr>
        <w:t>;</w:t>
      </w:r>
    </w:p>
    <w:p w:rsidR="00E200E1" w:rsidRPr="00F77E42" w:rsidRDefault="006B59F9" w:rsidP="0080311D">
      <w:pPr>
        <w:pStyle w:val="2"/>
        <w:numPr>
          <w:ilvl w:val="1"/>
          <w:numId w:val="3"/>
        </w:numPr>
        <w:tabs>
          <w:tab w:val="clear" w:pos="709"/>
          <w:tab w:val="num" w:pos="426"/>
        </w:tabs>
        <w:suppressAutoHyphens/>
        <w:spacing w:before="0" w:after="0"/>
        <w:ind w:left="426" w:hanging="426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аттестацию</w:t>
      </w:r>
      <w:r w:rsidR="002C15A1" w:rsidRPr="00F77E42">
        <w:rPr>
          <w:rFonts w:ascii="Times New Roman" w:hAnsi="Times New Roman" w:cs="Times New Roman"/>
          <w:color w:val="auto"/>
          <w:szCs w:val="24"/>
        </w:rPr>
        <w:t>испытательногооборудовани</w:t>
      </w:r>
      <w:proofErr w:type="gramStart"/>
      <w:r w:rsidR="002C15A1" w:rsidRPr="00F77E42">
        <w:rPr>
          <w:rFonts w:ascii="Times New Roman" w:hAnsi="Times New Roman" w:cs="Times New Roman"/>
          <w:color w:val="auto"/>
          <w:szCs w:val="24"/>
        </w:rPr>
        <w:t>я(</w:t>
      </w:r>
      <w:proofErr w:type="gramEnd"/>
      <w:r w:rsidR="002C15A1" w:rsidRPr="00F77E42">
        <w:rPr>
          <w:rFonts w:ascii="Times New Roman" w:hAnsi="Times New Roman" w:cs="Times New Roman"/>
          <w:color w:val="auto"/>
          <w:szCs w:val="24"/>
        </w:rPr>
        <w:t>далее</w:t>
      </w:r>
      <w:r w:rsidRPr="00F77E42">
        <w:rPr>
          <w:rFonts w:ascii="Times New Roman" w:hAnsi="Times New Roman" w:cs="Times New Roman"/>
          <w:color w:val="auto"/>
          <w:szCs w:val="24"/>
        </w:rPr>
        <w:t>потексту</w:t>
      </w:r>
      <w:r w:rsidR="002C15A1" w:rsidRPr="00F77E42">
        <w:rPr>
          <w:rFonts w:ascii="Times New Roman" w:hAnsi="Times New Roman" w:cs="Times New Roman"/>
          <w:color w:val="auto"/>
          <w:szCs w:val="24"/>
        </w:rPr>
        <w:t>–ИО)</w:t>
      </w:r>
      <w:r w:rsidR="00985EF4">
        <w:rPr>
          <w:rFonts w:ascii="Times New Roman" w:hAnsi="Times New Roman" w:cs="Times New Roman"/>
          <w:color w:val="auto"/>
          <w:szCs w:val="24"/>
        </w:rPr>
        <w:t xml:space="preserve"> указанного в Приложении №3 </w:t>
      </w:r>
      <w:r w:rsidR="002C0600" w:rsidRPr="00F77E42">
        <w:rPr>
          <w:rFonts w:ascii="Times New Roman" w:hAnsi="Times New Roman" w:cs="Times New Roman"/>
          <w:color w:val="auto"/>
          <w:szCs w:val="24"/>
        </w:rPr>
        <w:t>к договору</w:t>
      </w:r>
      <w:r w:rsidR="002C0600">
        <w:rPr>
          <w:rFonts w:ascii="Times New Roman" w:hAnsi="Times New Roman" w:cs="Times New Roman"/>
          <w:color w:val="auto"/>
          <w:szCs w:val="24"/>
        </w:rPr>
        <w:t>,</w:t>
      </w:r>
      <w:r w:rsidR="00985EF4">
        <w:rPr>
          <w:rFonts w:ascii="Times New Roman" w:hAnsi="Times New Roman" w:cs="Times New Roman"/>
          <w:color w:val="auto"/>
          <w:szCs w:val="24"/>
        </w:rPr>
        <w:t xml:space="preserve"> </w:t>
      </w:r>
      <w:r w:rsidR="00AA62E7" w:rsidRPr="00F77E42">
        <w:rPr>
          <w:rFonts w:ascii="Times New Roman" w:hAnsi="Times New Roman" w:cs="Times New Roman"/>
          <w:color w:val="auto"/>
          <w:szCs w:val="24"/>
        </w:rPr>
        <w:t>с</w:t>
      </w:r>
      <w:r w:rsidR="00985EF4">
        <w:rPr>
          <w:rFonts w:ascii="Times New Roman" w:hAnsi="Times New Roman" w:cs="Times New Roman"/>
          <w:color w:val="auto"/>
          <w:szCs w:val="24"/>
        </w:rPr>
        <w:t xml:space="preserve">огласно Приложению №4 </w:t>
      </w:r>
      <w:r w:rsidR="002C0600" w:rsidRPr="00F77E42">
        <w:rPr>
          <w:rFonts w:ascii="Times New Roman" w:hAnsi="Times New Roman" w:cs="Times New Roman"/>
          <w:color w:val="auto"/>
          <w:szCs w:val="24"/>
        </w:rPr>
        <w:t>к договору</w:t>
      </w:r>
      <w:r w:rsidR="00985EF4">
        <w:rPr>
          <w:rFonts w:ascii="Times New Roman" w:hAnsi="Times New Roman" w:cs="Times New Roman"/>
          <w:color w:val="auto"/>
          <w:szCs w:val="24"/>
        </w:rPr>
        <w:t>.</w:t>
      </w:r>
    </w:p>
    <w:p w:rsidR="00C5129B" w:rsidRPr="00F77E42" w:rsidRDefault="00C5129B" w:rsidP="007B17C1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Результатыоказанныхуслу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г</w:t>
      </w:r>
      <w:r w:rsidR="00BD03E5" w:rsidRPr="00F77E42">
        <w:rPr>
          <w:rFonts w:ascii="Times New Roman" w:hAnsi="Times New Roman" w:cs="Times New Roman"/>
          <w:color w:val="auto"/>
          <w:szCs w:val="24"/>
        </w:rPr>
        <w:t>(</w:t>
      </w:r>
      <w:proofErr w:type="gramEnd"/>
      <w:r w:rsidR="00BD03E5" w:rsidRPr="00F77E42">
        <w:rPr>
          <w:rFonts w:ascii="Times New Roman" w:hAnsi="Times New Roman" w:cs="Times New Roman"/>
          <w:color w:val="auto"/>
          <w:szCs w:val="24"/>
        </w:rPr>
        <w:t>работ)</w:t>
      </w:r>
      <w:r w:rsidRPr="00F77E42">
        <w:rPr>
          <w:rFonts w:ascii="Times New Roman" w:hAnsi="Times New Roman" w:cs="Times New Roman"/>
          <w:color w:val="auto"/>
          <w:szCs w:val="24"/>
        </w:rPr>
        <w:t>оформляютсявсоответствиистребованияминормативныхдокументовнаконкретныевидыуслуг</w:t>
      </w:r>
      <w:r w:rsidR="00BD45D1" w:rsidRPr="00F77E42">
        <w:rPr>
          <w:rFonts w:ascii="Times New Roman" w:hAnsi="Times New Roman" w:cs="Times New Roman"/>
          <w:color w:val="auto"/>
          <w:szCs w:val="24"/>
        </w:rPr>
        <w:t>(работ)</w:t>
      </w:r>
      <w:r w:rsidRPr="00F77E42">
        <w:rPr>
          <w:rFonts w:ascii="Times New Roman" w:hAnsi="Times New Roman" w:cs="Times New Roman"/>
          <w:color w:val="auto"/>
          <w:szCs w:val="24"/>
        </w:rPr>
        <w:t>.</w:t>
      </w:r>
    </w:p>
    <w:p w:rsidR="0061199C" w:rsidRPr="00F77E42" w:rsidRDefault="0061199C" w:rsidP="0061199C">
      <w:pPr>
        <w:pStyle w:val="2"/>
        <w:numPr>
          <w:ilvl w:val="0"/>
          <w:numId w:val="0"/>
        </w:numPr>
        <w:suppressAutoHyphens/>
        <w:spacing w:before="0" w:after="0"/>
        <w:ind w:left="709"/>
        <w:jc w:val="both"/>
        <w:rPr>
          <w:rFonts w:ascii="Times New Roman" w:hAnsi="Times New Roman" w:cs="Times New Roman"/>
          <w:color w:val="auto"/>
          <w:szCs w:val="24"/>
        </w:rPr>
      </w:pPr>
    </w:p>
    <w:p w:rsidR="0061199C" w:rsidRPr="00F77E42" w:rsidRDefault="0061199C" w:rsidP="0061199C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Стоимость услуг (работ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)и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 xml:space="preserve"> порядок расчетов</w:t>
      </w:r>
    </w:p>
    <w:p w:rsidR="00EA7BCE" w:rsidRPr="00F77E42" w:rsidRDefault="00EA7BCE" w:rsidP="00EA7BCE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Общая стоимость договора определяется путем суммирования стоимости услуг (работ) согласно Приложениям к настоящему договору и</w:t>
      </w:r>
      <w:r w:rsidR="00985EF4">
        <w:rPr>
          <w:rFonts w:ascii="Times New Roman" w:hAnsi="Times New Roman" w:cs="Times New Roman"/>
          <w:color w:val="auto"/>
          <w:szCs w:val="24"/>
        </w:rPr>
        <w:t xml:space="preserve"> составляет </w:t>
      </w:r>
      <w:r w:rsidR="00985EF4" w:rsidRPr="00985EF4">
        <w:rPr>
          <w:rFonts w:ascii="Times New Roman" w:hAnsi="Times New Roman" w:cs="Times New Roman"/>
          <w:b/>
          <w:color w:val="auto"/>
          <w:szCs w:val="24"/>
        </w:rPr>
        <w:t>1 622 092, 90 (один миллион шестьсот двадцать две тысячи девяноста два) рубля 90 копеек</w:t>
      </w:r>
      <w:r w:rsidRPr="00985EF4">
        <w:rPr>
          <w:rFonts w:ascii="Times New Roman" w:hAnsi="Times New Roman" w:cs="Times New Roman"/>
          <w:b/>
          <w:color w:val="auto"/>
          <w:szCs w:val="24"/>
        </w:rPr>
        <w:t>, в том числе</w:t>
      </w:r>
      <w:r w:rsidR="00985EF4" w:rsidRPr="00985EF4">
        <w:rPr>
          <w:rFonts w:ascii="Times New Roman" w:hAnsi="Times New Roman" w:cs="Times New Roman"/>
          <w:b/>
          <w:color w:val="auto"/>
          <w:szCs w:val="24"/>
        </w:rPr>
        <w:t xml:space="preserve"> НДС (18%)</w:t>
      </w:r>
      <w:r w:rsidRPr="00985EF4">
        <w:rPr>
          <w:rFonts w:ascii="Times New Roman" w:hAnsi="Times New Roman" w:cs="Times New Roman"/>
          <w:b/>
          <w:color w:val="auto"/>
          <w:szCs w:val="24"/>
        </w:rPr>
        <w:t>:</w:t>
      </w:r>
    </w:p>
    <w:p w:rsidR="00EA7BCE" w:rsidRPr="00F77E42" w:rsidRDefault="0061199C" w:rsidP="0080311D">
      <w:pPr>
        <w:pStyle w:val="2"/>
        <w:numPr>
          <w:ilvl w:val="2"/>
          <w:numId w:val="4"/>
        </w:numPr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 xml:space="preserve">Стоимость проведения полного физико-химического и </w:t>
      </w:r>
      <w:proofErr w:type="spellStart"/>
      <w:r w:rsidRPr="00F77E42">
        <w:rPr>
          <w:rFonts w:ascii="Times New Roman" w:hAnsi="Times New Roman" w:cs="Times New Roman"/>
          <w:color w:val="auto"/>
          <w:szCs w:val="24"/>
        </w:rPr>
        <w:t>хромотографического</w:t>
      </w:r>
      <w:proofErr w:type="spellEnd"/>
      <w:r w:rsidRPr="00F77E42">
        <w:rPr>
          <w:rFonts w:ascii="Times New Roman" w:hAnsi="Times New Roman" w:cs="Times New Roman"/>
          <w:color w:val="auto"/>
          <w:szCs w:val="24"/>
        </w:rPr>
        <w:t xml:space="preserve"> анализа трансформаторного масла оборудования указанного в Приложении №2 к </w:t>
      </w:r>
      <w:proofErr w:type="spellStart"/>
      <w:r w:rsidRPr="00F77E42">
        <w:rPr>
          <w:rFonts w:ascii="Times New Roman" w:hAnsi="Times New Roman" w:cs="Times New Roman"/>
          <w:color w:val="auto"/>
          <w:szCs w:val="24"/>
        </w:rPr>
        <w:t>договору</w:t>
      </w:r>
      <w:r w:rsidR="002C0600">
        <w:rPr>
          <w:rFonts w:ascii="Times New Roman" w:hAnsi="Times New Roman" w:cs="Times New Roman"/>
          <w:color w:val="auto"/>
          <w:szCs w:val="24"/>
        </w:rPr>
        <w:t>рассчитана</w:t>
      </w:r>
      <w:proofErr w:type="spellEnd"/>
      <w:r w:rsidR="002C0600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="002C0600">
        <w:rPr>
          <w:rFonts w:ascii="Times New Roman" w:hAnsi="Times New Roman" w:cs="Times New Roman"/>
          <w:color w:val="auto"/>
          <w:szCs w:val="24"/>
        </w:rPr>
        <w:t>вПриложении</w:t>
      </w:r>
      <w:proofErr w:type="spellEnd"/>
      <w:r w:rsidR="00FE38F8">
        <w:rPr>
          <w:rFonts w:ascii="Times New Roman" w:hAnsi="Times New Roman" w:cs="Times New Roman"/>
          <w:color w:val="auto"/>
          <w:szCs w:val="24"/>
        </w:rPr>
        <w:t xml:space="preserve"> № 2</w:t>
      </w:r>
      <w:r w:rsidR="00953764" w:rsidRPr="00F77E42">
        <w:rPr>
          <w:rFonts w:ascii="Times New Roman" w:hAnsi="Times New Roman" w:cs="Times New Roman"/>
          <w:color w:val="auto"/>
          <w:szCs w:val="24"/>
        </w:rPr>
        <w:t>.1</w:t>
      </w:r>
      <w:r w:rsidR="00FE38F8">
        <w:rPr>
          <w:rFonts w:ascii="Times New Roman" w:hAnsi="Times New Roman" w:cs="Times New Roman"/>
          <w:color w:val="auto"/>
          <w:szCs w:val="24"/>
        </w:rPr>
        <w:t xml:space="preserve"> </w:t>
      </w:r>
      <w:r w:rsidRPr="00F77E42">
        <w:rPr>
          <w:rFonts w:ascii="Times New Roman" w:hAnsi="Times New Roman" w:cs="Times New Roman"/>
          <w:color w:val="auto"/>
          <w:szCs w:val="24"/>
        </w:rPr>
        <w:t>к настоящему договору</w:t>
      </w:r>
      <w:r w:rsidR="00DE1E48">
        <w:rPr>
          <w:rFonts w:ascii="Times New Roman" w:hAnsi="Times New Roman" w:cs="Times New Roman"/>
          <w:color w:val="auto"/>
          <w:szCs w:val="24"/>
        </w:rPr>
        <w:t xml:space="preserve"> и составляет </w:t>
      </w:r>
      <w:r w:rsidR="00DE1E48" w:rsidRPr="00DE1E48">
        <w:rPr>
          <w:rFonts w:ascii="Times New Roman" w:hAnsi="Times New Roman" w:cs="Times New Roman"/>
          <w:b/>
          <w:color w:val="auto"/>
          <w:szCs w:val="24"/>
        </w:rPr>
        <w:t>613 977</w:t>
      </w:r>
      <w:r w:rsidRPr="00DE1E48">
        <w:rPr>
          <w:rFonts w:ascii="Times New Roman" w:hAnsi="Times New Roman" w:cs="Times New Roman"/>
          <w:b/>
          <w:color w:val="auto"/>
          <w:szCs w:val="24"/>
        </w:rPr>
        <w:t>,</w:t>
      </w:r>
      <w:r w:rsidR="00DE1E48" w:rsidRPr="00DE1E48">
        <w:rPr>
          <w:rFonts w:ascii="Times New Roman" w:hAnsi="Times New Roman" w:cs="Times New Roman"/>
          <w:b/>
          <w:color w:val="auto"/>
          <w:szCs w:val="24"/>
        </w:rPr>
        <w:t>60 (шестьсот тринадцать тысяч девятьсот семьдесят семь) рублей 60 копеек, в том числе НДС (18%);</w:t>
      </w:r>
    </w:p>
    <w:p w:rsidR="00EE4DCD" w:rsidRPr="00F77E42" w:rsidRDefault="00EE4DCD" w:rsidP="0080311D">
      <w:pPr>
        <w:pStyle w:val="2"/>
        <w:numPr>
          <w:ilvl w:val="2"/>
          <w:numId w:val="4"/>
        </w:numPr>
        <w:tabs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Стоимость поверки (калибровки) средств измерений (далее по тексту – СИ) указанных в Приложени</w:t>
      </w:r>
      <w:r w:rsidR="00953764" w:rsidRPr="00F77E42">
        <w:rPr>
          <w:rFonts w:ascii="Times New Roman" w:hAnsi="Times New Roman" w:cs="Times New Roman"/>
          <w:color w:val="auto"/>
          <w:szCs w:val="24"/>
        </w:rPr>
        <w:t>ях</w:t>
      </w:r>
      <w:r w:rsidRPr="00F77E42">
        <w:rPr>
          <w:rFonts w:ascii="Times New Roman" w:hAnsi="Times New Roman" w:cs="Times New Roman"/>
          <w:color w:val="auto"/>
          <w:szCs w:val="24"/>
        </w:rPr>
        <w:t xml:space="preserve"> №</w:t>
      </w:r>
      <w:r w:rsidR="00985EF4">
        <w:rPr>
          <w:rFonts w:ascii="Times New Roman" w:hAnsi="Times New Roman" w:cs="Times New Roman"/>
          <w:color w:val="auto"/>
          <w:szCs w:val="24"/>
        </w:rPr>
        <w:t>3.1, 3.2, 3</w:t>
      </w:r>
      <w:r w:rsidR="00953764" w:rsidRPr="00F77E42">
        <w:rPr>
          <w:rFonts w:ascii="Times New Roman" w:hAnsi="Times New Roman" w:cs="Times New Roman"/>
          <w:color w:val="auto"/>
          <w:szCs w:val="24"/>
        </w:rPr>
        <w:t>.3</w:t>
      </w:r>
      <w:r w:rsidRPr="00F77E42">
        <w:rPr>
          <w:rFonts w:ascii="Times New Roman" w:hAnsi="Times New Roman" w:cs="Times New Roman"/>
          <w:color w:val="auto"/>
          <w:szCs w:val="24"/>
        </w:rPr>
        <w:t xml:space="preserve"> к договору</w:t>
      </w:r>
      <w:r w:rsidR="00DE1E48">
        <w:rPr>
          <w:rFonts w:ascii="Times New Roman" w:hAnsi="Times New Roman" w:cs="Times New Roman"/>
          <w:color w:val="auto"/>
          <w:szCs w:val="24"/>
        </w:rPr>
        <w:t xml:space="preserve"> </w:t>
      </w:r>
      <w:r w:rsidR="002C0600">
        <w:rPr>
          <w:rFonts w:ascii="Times New Roman" w:hAnsi="Times New Roman" w:cs="Times New Roman"/>
          <w:color w:val="auto"/>
          <w:szCs w:val="24"/>
        </w:rPr>
        <w:t>рассчитана в</w:t>
      </w:r>
      <w:r w:rsidR="00DE1E48">
        <w:rPr>
          <w:rFonts w:ascii="Times New Roman" w:hAnsi="Times New Roman" w:cs="Times New Roman"/>
          <w:color w:val="auto"/>
          <w:szCs w:val="24"/>
        </w:rPr>
        <w:t xml:space="preserve"> Приложениях №</w:t>
      </w:r>
      <w:r w:rsidR="00985EF4">
        <w:rPr>
          <w:rFonts w:ascii="Times New Roman" w:hAnsi="Times New Roman" w:cs="Times New Roman"/>
          <w:color w:val="auto"/>
          <w:szCs w:val="24"/>
        </w:rPr>
        <w:t xml:space="preserve"> 3.1., 3.2., 3</w:t>
      </w:r>
      <w:r w:rsidR="00DE1E48">
        <w:rPr>
          <w:rFonts w:ascii="Times New Roman" w:hAnsi="Times New Roman" w:cs="Times New Roman"/>
          <w:color w:val="auto"/>
          <w:szCs w:val="24"/>
        </w:rPr>
        <w:t xml:space="preserve">.3 </w:t>
      </w:r>
      <w:r w:rsidRPr="00F77E42">
        <w:rPr>
          <w:rFonts w:ascii="Times New Roman" w:hAnsi="Times New Roman" w:cs="Times New Roman"/>
          <w:color w:val="auto"/>
          <w:szCs w:val="24"/>
        </w:rPr>
        <w:t>к настоящему договору и</w:t>
      </w:r>
      <w:r w:rsidR="00DE1E48">
        <w:rPr>
          <w:rFonts w:ascii="Times New Roman" w:hAnsi="Times New Roman" w:cs="Times New Roman"/>
          <w:color w:val="auto"/>
          <w:szCs w:val="24"/>
        </w:rPr>
        <w:t xml:space="preserve"> составляет </w:t>
      </w:r>
      <w:r w:rsidR="00FE38F8" w:rsidRPr="00FE38F8">
        <w:rPr>
          <w:rFonts w:ascii="Times New Roman" w:hAnsi="Times New Roman" w:cs="Times New Roman"/>
          <w:b/>
          <w:color w:val="auto"/>
          <w:szCs w:val="24"/>
        </w:rPr>
        <w:t>902 582,00 (девятьсот две тысячи пятьсот восемьдесят два) рубля 00 копеек, в том числе НДС (18%);</w:t>
      </w:r>
    </w:p>
    <w:p w:rsidR="00953764" w:rsidRPr="00F77E42" w:rsidRDefault="00953764" w:rsidP="0080311D">
      <w:pPr>
        <w:pStyle w:val="2"/>
        <w:numPr>
          <w:ilvl w:val="2"/>
          <w:numId w:val="4"/>
        </w:numPr>
        <w:tabs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Стоимость аттестации испытательного оборудования (далее по тексту – ИО) указанного в Приложени</w:t>
      </w:r>
      <w:r w:rsidR="00F77E42" w:rsidRPr="00F77E42">
        <w:rPr>
          <w:rFonts w:ascii="Times New Roman" w:hAnsi="Times New Roman" w:cs="Times New Roman"/>
          <w:color w:val="auto"/>
          <w:szCs w:val="24"/>
        </w:rPr>
        <w:t>и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Pr="00894B25">
        <w:rPr>
          <w:rFonts w:ascii="Times New Roman" w:hAnsi="Times New Roman" w:cs="Times New Roman"/>
          <w:color w:val="auto"/>
          <w:szCs w:val="24"/>
        </w:rPr>
        <w:t>№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="00985EF4">
        <w:rPr>
          <w:rFonts w:ascii="Times New Roman" w:hAnsi="Times New Roman" w:cs="Times New Roman"/>
          <w:color w:val="auto"/>
          <w:szCs w:val="24"/>
        </w:rPr>
        <w:t>3</w:t>
      </w:r>
      <w:r w:rsidRPr="00F77E42">
        <w:rPr>
          <w:rFonts w:ascii="Times New Roman" w:hAnsi="Times New Roman" w:cs="Times New Roman"/>
          <w:color w:val="auto"/>
          <w:szCs w:val="24"/>
        </w:rPr>
        <w:t xml:space="preserve"> к договору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="002C0600">
        <w:rPr>
          <w:rFonts w:ascii="Times New Roman" w:hAnsi="Times New Roman" w:cs="Times New Roman"/>
          <w:color w:val="auto"/>
          <w:szCs w:val="24"/>
        </w:rPr>
        <w:t>рассчитана в</w:t>
      </w:r>
      <w:r w:rsidR="00985EF4">
        <w:rPr>
          <w:rFonts w:ascii="Times New Roman" w:hAnsi="Times New Roman" w:cs="Times New Roman"/>
          <w:color w:val="auto"/>
          <w:szCs w:val="24"/>
        </w:rPr>
        <w:t xml:space="preserve"> </w:t>
      </w:r>
      <w:r w:rsidR="002C0600">
        <w:rPr>
          <w:rFonts w:ascii="Times New Roman" w:hAnsi="Times New Roman" w:cs="Times New Roman"/>
          <w:color w:val="auto"/>
          <w:szCs w:val="24"/>
        </w:rPr>
        <w:t>Приложении</w:t>
      </w:r>
      <w:r w:rsidR="00985EF4">
        <w:rPr>
          <w:rFonts w:ascii="Times New Roman" w:hAnsi="Times New Roman" w:cs="Times New Roman"/>
          <w:color w:val="auto"/>
          <w:szCs w:val="24"/>
        </w:rPr>
        <w:t xml:space="preserve"> № 4</w:t>
      </w:r>
      <w:r w:rsidRPr="00F77E42">
        <w:rPr>
          <w:rFonts w:ascii="Times New Roman" w:hAnsi="Times New Roman" w:cs="Times New Roman"/>
          <w:color w:val="auto"/>
          <w:szCs w:val="24"/>
        </w:rPr>
        <w:t xml:space="preserve"> к настоящему договору и составля</w:t>
      </w:r>
      <w:r w:rsidR="00FE38F8">
        <w:rPr>
          <w:rFonts w:ascii="Times New Roman" w:hAnsi="Times New Roman" w:cs="Times New Roman"/>
          <w:color w:val="auto"/>
          <w:szCs w:val="24"/>
        </w:rPr>
        <w:t xml:space="preserve">ет </w:t>
      </w:r>
      <w:r w:rsidR="00045BF2" w:rsidRPr="00045BF2">
        <w:rPr>
          <w:rFonts w:ascii="Times New Roman" w:hAnsi="Times New Roman" w:cs="Times New Roman"/>
          <w:b/>
          <w:color w:val="auto"/>
          <w:szCs w:val="24"/>
        </w:rPr>
        <w:t>105 533</w:t>
      </w:r>
      <w:r w:rsidRPr="00045BF2">
        <w:rPr>
          <w:rFonts w:ascii="Times New Roman" w:hAnsi="Times New Roman" w:cs="Times New Roman"/>
          <w:b/>
          <w:color w:val="auto"/>
          <w:szCs w:val="24"/>
        </w:rPr>
        <w:t>,</w:t>
      </w:r>
      <w:r w:rsidR="00045BF2" w:rsidRPr="00045BF2">
        <w:rPr>
          <w:rFonts w:ascii="Times New Roman" w:hAnsi="Times New Roman" w:cs="Times New Roman"/>
          <w:b/>
          <w:color w:val="auto"/>
          <w:szCs w:val="24"/>
        </w:rPr>
        <w:t>30 (сто пять тысяч пятьсот тридцать три) рубля 30 копеек, в том числе НДС (18%).</w:t>
      </w:r>
    </w:p>
    <w:p w:rsidR="007B17C1" w:rsidRPr="00F77E42" w:rsidRDefault="007B17C1" w:rsidP="0080311D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 xml:space="preserve">Оплата за услуги по п. 2.1.1 Договора производится путем перечисления денежных средств на основании актов </w:t>
      </w:r>
      <w:r w:rsidR="002C0600">
        <w:rPr>
          <w:rFonts w:ascii="Times New Roman" w:hAnsi="Times New Roman" w:cs="Times New Roman"/>
          <w:color w:val="auto"/>
          <w:szCs w:val="24"/>
        </w:rPr>
        <w:t>оказанных услуг (выполненных работ)</w:t>
      </w:r>
      <w:r w:rsidRPr="00F77E42">
        <w:rPr>
          <w:rFonts w:ascii="Times New Roman" w:hAnsi="Times New Roman" w:cs="Times New Roman"/>
          <w:color w:val="auto"/>
          <w:szCs w:val="24"/>
        </w:rPr>
        <w:t xml:space="preserve"> в течение 30 (тридцати) рабочих дней с даты их подписания.</w:t>
      </w:r>
    </w:p>
    <w:p w:rsidR="007B17C1" w:rsidRPr="00F77E42" w:rsidRDefault="007B17C1" w:rsidP="0080311D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 xml:space="preserve">Оплата за услуги по п. 2.1.2 и 2.1.3 Договора производится </w:t>
      </w:r>
      <w:r w:rsidR="00AA62E7" w:rsidRPr="00F77E42">
        <w:rPr>
          <w:rFonts w:ascii="Times New Roman" w:hAnsi="Times New Roman" w:cs="Times New Roman"/>
          <w:color w:val="auto"/>
          <w:szCs w:val="24"/>
        </w:rPr>
        <w:t xml:space="preserve">в размере 100% </w:t>
      </w:r>
      <w:r w:rsidRPr="00F77E42">
        <w:rPr>
          <w:rFonts w:ascii="Times New Roman" w:hAnsi="Times New Roman" w:cs="Times New Roman"/>
          <w:color w:val="auto"/>
          <w:szCs w:val="24"/>
        </w:rPr>
        <w:t>на основании выставленных счетов</w:t>
      </w:r>
      <w:r w:rsidR="00AA62E7" w:rsidRPr="00F77E42">
        <w:rPr>
          <w:rFonts w:ascii="Times New Roman" w:hAnsi="Times New Roman" w:cs="Times New Roman"/>
          <w:color w:val="auto"/>
          <w:szCs w:val="24"/>
        </w:rPr>
        <w:t xml:space="preserve"> на предоплату </w:t>
      </w:r>
      <w:r w:rsidRPr="00F77E42">
        <w:rPr>
          <w:rFonts w:ascii="Times New Roman" w:hAnsi="Times New Roman" w:cs="Times New Roman"/>
          <w:color w:val="auto"/>
          <w:szCs w:val="24"/>
        </w:rPr>
        <w:t xml:space="preserve">в течение 30 (тридцати) рабочих дней с даты их </w:t>
      </w:r>
      <w:r w:rsidR="00AA62E7" w:rsidRPr="00F77E42">
        <w:rPr>
          <w:rFonts w:ascii="Times New Roman" w:hAnsi="Times New Roman" w:cs="Times New Roman"/>
          <w:color w:val="auto"/>
          <w:szCs w:val="24"/>
        </w:rPr>
        <w:t>получения</w:t>
      </w:r>
      <w:r w:rsidRPr="00F77E42">
        <w:rPr>
          <w:rFonts w:ascii="Times New Roman" w:hAnsi="Times New Roman" w:cs="Times New Roman"/>
          <w:color w:val="auto"/>
          <w:szCs w:val="24"/>
        </w:rPr>
        <w:t>.</w:t>
      </w:r>
    </w:p>
    <w:p w:rsidR="007B17C1" w:rsidRPr="00F77E42" w:rsidRDefault="0061199C" w:rsidP="0080311D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Оплата производится перечислением денежных средств на расчётный счёт Испо</w:t>
      </w:r>
      <w:r w:rsidR="002C0600">
        <w:rPr>
          <w:rFonts w:ascii="Times New Roman" w:hAnsi="Times New Roman" w:cs="Times New Roman"/>
          <w:color w:val="auto"/>
          <w:szCs w:val="24"/>
        </w:rPr>
        <w:t>лнителя</w:t>
      </w:r>
      <w:r w:rsidRPr="00F77E42">
        <w:rPr>
          <w:rFonts w:ascii="Times New Roman" w:hAnsi="Times New Roman" w:cs="Times New Roman"/>
          <w:color w:val="auto"/>
          <w:szCs w:val="24"/>
        </w:rPr>
        <w:t>.</w:t>
      </w:r>
    </w:p>
    <w:p w:rsidR="0061199C" w:rsidRPr="00F77E42" w:rsidRDefault="0061199C" w:rsidP="0061199C">
      <w:pPr>
        <w:pStyle w:val="2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color w:val="auto"/>
          <w:szCs w:val="24"/>
        </w:rPr>
      </w:pPr>
    </w:p>
    <w:p w:rsidR="00C5129B" w:rsidRPr="00F77E42" w:rsidRDefault="00C5129B" w:rsidP="007B0FB1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Праваиобязанностисторон</w:t>
      </w:r>
    </w:p>
    <w:p w:rsidR="00C5129B" w:rsidRPr="00F77E42" w:rsidRDefault="00C5129B" w:rsidP="00C15F78">
      <w:pPr>
        <w:pStyle w:val="2"/>
        <w:suppressAutoHyphens/>
        <w:spacing w:before="0" w:after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Style w:val="12"/>
          <w:rFonts w:ascii="Times New Roman" w:hAnsi="Times New Roman" w:cs="Times New Roman"/>
          <w:color w:val="auto"/>
          <w:sz w:val="24"/>
          <w:szCs w:val="24"/>
          <w:u w:val="none"/>
        </w:rPr>
        <w:t>Исполнитель</w:t>
      </w:r>
      <w:r w:rsidR="00761473">
        <w:rPr>
          <w:rStyle w:val="12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F77E42">
        <w:rPr>
          <w:rStyle w:val="12"/>
          <w:rFonts w:ascii="Times New Roman" w:hAnsi="Times New Roman" w:cs="Times New Roman"/>
          <w:color w:val="auto"/>
          <w:sz w:val="24"/>
          <w:szCs w:val="24"/>
          <w:u w:val="none"/>
        </w:rPr>
        <w:t>обязуется:</w:t>
      </w:r>
    </w:p>
    <w:p w:rsidR="00BD45D1" w:rsidRPr="00F77E42" w:rsidRDefault="00C5129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Оказать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Pr="00F77E42">
        <w:rPr>
          <w:rFonts w:ascii="Times New Roman" w:hAnsi="Times New Roman" w:cs="Times New Roman"/>
          <w:color w:val="auto"/>
          <w:szCs w:val="24"/>
        </w:rPr>
        <w:t>услуги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="00BD45D1" w:rsidRPr="00F77E42">
        <w:rPr>
          <w:rFonts w:ascii="Times New Roman" w:hAnsi="Times New Roman" w:cs="Times New Roman"/>
          <w:color w:val="auto"/>
          <w:szCs w:val="24"/>
        </w:rPr>
        <w:t>(выполнить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="00BD45D1" w:rsidRPr="00F77E42">
        <w:rPr>
          <w:rFonts w:ascii="Times New Roman" w:hAnsi="Times New Roman" w:cs="Times New Roman"/>
          <w:color w:val="auto"/>
          <w:szCs w:val="24"/>
        </w:rPr>
        <w:t>работы)</w:t>
      </w:r>
      <w:r w:rsidRPr="00F77E42">
        <w:rPr>
          <w:rFonts w:ascii="Times New Roman" w:hAnsi="Times New Roman" w:cs="Times New Roman"/>
          <w:color w:val="auto"/>
          <w:szCs w:val="24"/>
        </w:rPr>
        <w:t>,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Pr="00F77E42">
        <w:rPr>
          <w:rFonts w:ascii="Times New Roman" w:hAnsi="Times New Roman" w:cs="Times New Roman"/>
          <w:color w:val="auto"/>
          <w:szCs w:val="24"/>
        </w:rPr>
        <w:t>предусмотренные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="00BD193D" w:rsidRPr="00F77E42">
        <w:rPr>
          <w:rFonts w:ascii="Times New Roman" w:hAnsi="Times New Roman" w:cs="Times New Roman"/>
          <w:color w:val="auto"/>
          <w:szCs w:val="24"/>
        </w:rPr>
        <w:t>Разделом 1</w:t>
      </w:r>
      <w:r w:rsidRPr="00F77E42">
        <w:rPr>
          <w:rFonts w:ascii="Times New Roman" w:hAnsi="Times New Roman" w:cs="Times New Roman"/>
          <w:color w:val="auto"/>
          <w:szCs w:val="24"/>
        </w:rPr>
        <w:t>настоящего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Pr="00F77E42">
        <w:rPr>
          <w:rFonts w:ascii="Times New Roman" w:hAnsi="Times New Roman" w:cs="Times New Roman"/>
          <w:color w:val="auto"/>
          <w:szCs w:val="24"/>
        </w:rPr>
        <w:t>договора.</w:t>
      </w:r>
    </w:p>
    <w:p w:rsidR="00C5129B" w:rsidRPr="00F77E42" w:rsidRDefault="00C5129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По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="00EB6916" w:rsidRPr="00F77E42">
        <w:rPr>
          <w:rFonts w:ascii="Times New Roman" w:hAnsi="Times New Roman" w:cs="Times New Roman"/>
          <w:color w:val="auto"/>
          <w:szCs w:val="24"/>
        </w:rPr>
        <w:t xml:space="preserve">письменной </w:t>
      </w:r>
      <w:r w:rsidRPr="00F77E42">
        <w:rPr>
          <w:rFonts w:ascii="Times New Roman" w:hAnsi="Times New Roman" w:cs="Times New Roman"/>
          <w:color w:val="auto"/>
          <w:szCs w:val="24"/>
        </w:rPr>
        <w:t>заявке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Pr="00F77E42">
        <w:rPr>
          <w:rFonts w:ascii="Times New Roman" w:hAnsi="Times New Roman" w:cs="Times New Roman"/>
          <w:color w:val="auto"/>
          <w:szCs w:val="24"/>
        </w:rPr>
        <w:t>Заказчика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Pr="00F77E42">
        <w:rPr>
          <w:rFonts w:ascii="Times New Roman" w:hAnsi="Times New Roman" w:cs="Times New Roman"/>
          <w:color w:val="auto"/>
          <w:szCs w:val="24"/>
        </w:rPr>
        <w:t>Исполнитель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Pr="00F77E42">
        <w:rPr>
          <w:rFonts w:ascii="Times New Roman" w:hAnsi="Times New Roman" w:cs="Times New Roman"/>
          <w:color w:val="auto"/>
          <w:szCs w:val="24"/>
        </w:rPr>
        <w:t>обязуется</w:t>
      </w:r>
      <w:r w:rsidR="00761473">
        <w:rPr>
          <w:rFonts w:ascii="Times New Roman" w:hAnsi="Times New Roman" w:cs="Times New Roman"/>
          <w:color w:val="auto"/>
          <w:szCs w:val="24"/>
        </w:rPr>
        <w:t xml:space="preserve"> </w:t>
      </w:r>
      <w:r w:rsidRPr="00F77E42">
        <w:rPr>
          <w:rFonts w:ascii="Times New Roman" w:hAnsi="Times New Roman" w:cs="Times New Roman"/>
          <w:color w:val="auto"/>
          <w:szCs w:val="24"/>
        </w:rPr>
        <w:t>оказатьуслуг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и</w:t>
      </w:r>
      <w:r w:rsidR="00BD45D1" w:rsidRPr="00F77E42">
        <w:rPr>
          <w:rFonts w:ascii="Times New Roman" w:hAnsi="Times New Roman" w:cs="Times New Roman"/>
          <w:color w:val="auto"/>
          <w:szCs w:val="24"/>
        </w:rPr>
        <w:t>(</w:t>
      </w:r>
      <w:proofErr w:type="gramEnd"/>
      <w:r w:rsidR="00BD45D1" w:rsidRPr="00F77E42">
        <w:rPr>
          <w:rFonts w:ascii="Times New Roman" w:hAnsi="Times New Roman" w:cs="Times New Roman"/>
          <w:color w:val="auto"/>
          <w:szCs w:val="24"/>
        </w:rPr>
        <w:t>выполнитьработы)</w:t>
      </w:r>
      <w:r w:rsidRPr="00F77E42">
        <w:rPr>
          <w:rFonts w:ascii="Times New Roman" w:hAnsi="Times New Roman" w:cs="Times New Roman"/>
          <w:color w:val="auto"/>
          <w:szCs w:val="24"/>
        </w:rPr>
        <w:t>всокращенныесроки,еслиэтодопустимовсоответствиистребованияминормативныхдокументовнаконкретныевидыуслуг</w:t>
      </w:r>
      <w:r w:rsidR="00BD45D1" w:rsidRPr="00F77E42">
        <w:rPr>
          <w:rFonts w:ascii="Times New Roman" w:hAnsi="Times New Roman" w:cs="Times New Roman"/>
          <w:color w:val="auto"/>
          <w:szCs w:val="24"/>
        </w:rPr>
        <w:t>(работ)</w:t>
      </w:r>
      <w:r w:rsidRPr="00F77E42">
        <w:rPr>
          <w:rFonts w:ascii="Times New Roman" w:hAnsi="Times New Roman" w:cs="Times New Roman"/>
          <w:color w:val="auto"/>
          <w:szCs w:val="24"/>
        </w:rPr>
        <w:t>.</w:t>
      </w:r>
    </w:p>
    <w:p w:rsidR="00C5129B" w:rsidRPr="00F77E42" w:rsidRDefault="00BD45D1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При</w:t>
      </w:r>
      <w:r w:rsidR="00C5129B" w:rsidRPr="00F77E42">
        <w:rPr>
          <w:rFonts w:ascii="Times New Roman" w:hAnsi="Times New Roman" w:cs="Times New Roman"/>
          <w:color w:val="auto"/>
          <w:szCs w:val="24"/>
        </w:rPr>
        <w:t>завершенииоказанияуслу</w:t>
      </w:r>
      <w:proofErr w:type="gramStart"/>
      <w:r w:rsidR="00C5129B" w:rsidRPr="00F77E42">
        <w:rPr>
          <w:rFonts w:ascii="Times New Roman" w:hAnsi="Times New Roman" w:cs="Times New Roman"/>
          <w:color w:val="auto"/>
          <w:szCs w:val="24"/>
        </w:rPr>
        <w:t>г</w:t>
      </w:r>
      <w:r w:rsidRPr="00F77E42">
        <w:rPr>
          <w:rFonts w:ascii="Times New Roman" w:hAnsi="Times New Roman" w:cs="Times New Roman"/>
          <w:color w:val="auto"/>
          <w:szCs w:val="24"/>
        </w:rPr>
        <w:t>(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выполненияработ)</w:t>
      </w:r>
      <w:r w:rsidR="00C5129B" w:rsidRPr="00F77E42">
        <w:rPr>
          <w:rFonts w:ascii="Times New Roman" w:hAnsi="Times New Roman" w:cs="Times New Roman"/>
          <w:color w:val="auto"/>
          <w:szCs w:val="24"/>
        </w:rPr>
        <w:t>оформитьактприемкиоказанныхуслуг</w:t>
      </w:r>
      <w:r w:rsidRPr="00F77E42">
        <w:rPr>
          <w:rFonts w:ascii="Times New Roman" w:hAnsi="Times New Roman" w:cs="Times New Roman"/>
          <w:color w:val="auto"/>
          <w:szCs w:val="24"/>
        </w:rPr>
        <w:t>(выполненныхработ)</w:t>
      </w:r>
      <w:r w:rsidR="00C5129B" w:rsidRPr="00F77E42">
        <w:rPr>
          <w:rFonts w:ascii="Times New Roman" w:hAnsi="Times New Roman" w:cs="Times New Roman"/>
          <w:color w:val="auto"/>
          <w:szCs w:val="24"/>
        </w:rPr>
        <w:t>ивыдатьЗаказчикусчет-</w:t>
      </w:r>
      <w:r w:rsidR="00C5129B" w:rsidRPr="00F77E42">
        <w:rPr>
          <w:rFonts w:ascii="Times New Roman" w:hAnsi="Times New Roman" w:cs="Times New Roman"/>
          <w:color w:val="auto"/>
          <w:szCs w:val="24"/>
        </w:rPr>
        <w:lastRenderedPageBreak/>
        <w:t>фактуруустановленногообразца,втечение5календарныхднейпосле</w:t>
      </w:r>
      <w:r w:rsidR="009D4487" w:rsidRPr="00F77E42">
        <w:rPr>
          <w:rFonts w:ascii="Times New Roman" w:hAnsi="Times New Roman" w:cs="Times New Roman"/>
          <w:color w:val="auto"/>
          <w:szCs w:val="24"/>
        </w:rPr>
        <w:t>предоставленияИсполнителюподписанногоЗаказчиком</w:t>
      </w:r>
      <w:r w:rsidR="00C5129B" w:rsidRPr="00F77E42">
        <w:rPr>
          <w:rFonts w:ascii="Times New Roman" w:hAnsi="Times New Roman" w:cs="Times New Roman"/>
          <w:color w:val="auto"/>
          <w:szCs w:val="24"/>
        </w:rPr>
        <w:t>акта.</w:t>
      </w:r>
    </w:p>
    <w:p w:rsidR="00C5129B" w:rsidRPr="00F77E42" w:rsidRDefault="00C5129B" w:rsidP="00C15F78">
      <w:pPr>
        <w:pStyle w:val="2"/>
        <w:suppressAutoHyphens/>
        <w:spacing w:before="0" w:after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Style w:val="12"/>
          <w:rFonts w:ascii="Times New Roman" w:hAnsi="Times New Roman" w:cs="Times New Roman"/>
          <w:color w:val="auto"/>
          <w:sz w:val="24"/>
          <w:szCs w:val="24"/>
          <w:u w:val="none"/>
        </w:rPr>
        <w:t>Исполнитель</w:t>
      </w:r>
      <w:r w:rsidR="009D404A">
        <w:rPr>
          <w:rStyle w:val="12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F77E42">
        <w:rPr>
          <w:rStyle w:val="12"/>
          <w:rFonts w:ascii="Times New Roman" w:hAnsi="Times New Roman" w:cs="Times New Roman"/>
          <w:color w:val="auto"/>
          <w:sz w:val="24"/>
          <w:szCs w:val="24"/>
          <w:u w:val="none"/>
        </w:rPr>
        <w:t>вправе:</w:t>
      </w:r>
    </w:p>
    <w:p w:rsidR="00C5129B" w:rsidRPr="00F77E42" w:rsidRDefault="00C5129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Требоватьоплат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ы</w:t>
      </w:r>
      <w:r w:rsidR="00EB6916" w:rsidRPr="00F77E42">
        <w:rPr>
          <w:rFonts w:ascii="Times New Roman" w:hAnsi="Times New Roman" w:cs="Times New Roman"/>
          <w:color w:val="auto"/>
          <w:szCs w:val="24"/>
        </w:rPr>
        <w:t>(</w:t>
      </w:r>
      <w:proofErr w:type="gramEnd"/>
      <w:r w:rsidR="00EB6916" w:rsidRPr="00F77E42">
        <w:rPr>
          <w:rFonts w:ascii="Times New Roman" w:hAnsi="Times New Roman" w:cs="Times New Roman"/>
          <w:color w:val="auto"/>
          <w:szCs w:val="24"/>
        </w:rPr>
        <w:t xml:space="preserve">предоплаты) </w:t>
      </w:r>
      <w:r w:rsidRPr="00F77E42">
        <w:rPr>
          <w:rFonts w:ascii="Times New Roman" w:hAnsi="Times New Roman" w:cs="Times New Roman"/>
          <w:color w:val="auto"/>
          <w:szCs w:val="24"/>
        </w:rPr>
        <w:t>за</w:t>
      </w:r>
      <w:r w:rsidR="00EB6916" w:rsidRPr="00F77E42">
        <w:rPr>
          <w:rFonts w:ascii="Times New Roman" w:hAnsi="Times New Roman" w:cs="Times New Roman"/>
          <w:color w:val="auto"/>
          <w:szCs w:val="24"/>
        </w:rPr>
        <w:t xml:space="preserve">оказываемые </w:t>
      </w:r>
      <w:r w:rsidRPr="00F77E42">
        <w:rPr>
          <w:rFonts w:ascii="Times New Roman" w:hAnsi="Times New Roman" w:cs="Times New Roman"/>
          <w:color w:val="auto"/>
          <w:szCs w:val="24"/>
        </w:rPr>
        <w:t>услуги</w:t>
      </w:r>
      <w:r w:rsidR="00BD45D1" w:rsidRPr="00F77E42">
        <w:rPr>
          <w:rFonts w:ascii="Times New Roman" w:hAnsi="Times New Roman" w:cs="Times New Roman"/>
          <w:color w:val="auto"/>
          <w:szCs w:val="24"/>
        </w:rPr>
        <w:t>(выполн</w:t>
      </w:r>
      <w:r w:rsidR="00EB6916" w:rsidRPr="00F77E42">
        <w:rPr>
          <w:rFonts w:ascii="Times New Roman" w:hAnsi="Times New Roman" w:cs="Times New Roman"/>
          <w:color w:val="auto"/>
          <w:szCs w:val="24"/>
        </w:rPr>
        <w:t>яемые</w:t>
      </w:r>
      <w:r w:rsidR="00BD45D1" w:rsidRPr="00F77E42">
        <w:rPr>
          <w:rFonts w:ascii="Times New Roman" w:hAnsi="Times New Roman" w:cs="Times New Roman"/>
          <w:color w:val="auto"/>
          <w:szCs w:val="24"/>
        </w:rPr>
        <w:t>работы)</w:t>
      </w:r>
      <w:r w:rsidRPr="00F77E42">
        <w:rPr>
          <w:rFonts w:ascii="Times New Roman" w:hAnsi="Times New Roman" w:cs="Times New Roman"/>
          <w:color w:val="auto"/>
          <w:szCs w:val="24"/>
        </w:rPr>
        <w:t>.</w:t>
      </w:r>
    </w:p>
    <w:p w:rsidR="00C5129B" w:rsidRPr="00F77E42" w:rsidRDefault="00C5129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bookmarkStart w:id="0" w:name="e89"/>
      <w:bookmarkStart w:id="1" w:name="e90"/>
      <w:bookmarkEnd w:id="0"/>
      <w:bookmarkEnd w:id="1"/>
      <w:r w:rsidRPr="00F77E42">
        <w:rPr>
          <w:rFonts w:ascii="Times New Roman" w:hAnsi="Times New Roman" w:cs="Times New Roman"/>
          <w:color w:val="auto"/>
          <w:szCs w:val="24"/>
        </w:rPr>
        <w:t>Получатьот</w:t>
      </w:r>
      <w:r w:rsidRPr="00F77E42">
        <w:rPr>
          <w:rStyle w:val="binderror"/>
          <w:rFonts w:ascii="Times New Roman" w:hAnsi="Times New Roman" w:cs="Times New Roman"/>
          <w:color w:val="auto"/>
          <w:szCs w:val="24"/>
          <w:bdr w:val="none" w:sz="0" w:space="0" w:color="auto" w:frame="1"/>
        </w:rPr>
        <w:t>Заказч</w:t>
      </w:r>
      <w:bookmarkStart w:id="2" w:name="_GoBack"/>
      <w:bookmarkEnd w:id="2"/>
      <w:r w:rsidRPr="00F77E42">
        <w:rPr>
          <w:rStyle w:val="binderror"/>
          <w:rFonts w:ascii="Times New Roman" w:hAnsi="Times New Roman" w:cs="Times New Roman"/>
          <w:color w:val="auto"/>
          <w:szCs w:val="24"/>
          <w:bdr w:val="none" w:sz="0" w:space="0" w:color="auto" w:frame="1"/>
        </w:rPr>
        <w:t>ика</w:t>
      </w:r>
      <w:r w:rsidRPr="00F77E42">
        <w:rPr>
          <w:rFonts w:ascii="Times New Roman" w:hAnsi="Times New Roman" w:cs="Times New Roman"/>
          <w:color w:val="auto"/>
          <w:szCs w:val="24"/>
        </w:rPr>
        <w:t>любуюинформациюидокументацию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,н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еобходимуюдлявыполнениясвоихобязательствпоДоговору.</w:t>
      </w:r>
    </w:p>
    <w:p w:rsidR="00C5129B" w:rsidRPr="00F77E42" w:rsidRDefault="00C5129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Вслучаенепредставлениялибонеполногоилиневерногопредставления</w:t>
      </w:r>
      <w:r w:rsidR="00EB6916" w:rsidRPr="00F77E42">
        <w:rPr>
          <w:rStyle w:val="binderror"/>
          <w:rFonts w:ascii="Times New Roman" w:hAnsi="Times New Roman" w:cs="Times New Roman"/>
          <w:color w:val="auto"/>
          <w:szCs w:val="24"/>
          <w:bdr w:val="none" w:sz="0" w:space="0" w:color="auto" w:frame="1"/>
        </w:rPr>
        <w:t>Заказчиком</w:t>
      </w:r>
      <w:r w:rsidRPr="00F77E42">
        <w:rPr>
          <w:rFonts w:ascii="Times New Roman" w:hAnsi="Times New Roman" w:cs="Times New Roman"/>
          <w:color w:val="auto"/>
          <w:szCs w:val="24"/>
        </w:rPr>
        <w:t>информациии/илинеобходимойдокументации</w:t>
      </w:r>
      <w:r w:rsidRPr="00F77E42">
        <w:rPr>
          <w:rStyle w:val="binderror"/>
          <w:rFonts w:ascii="Times New Roman" w:hAnsi="Times New Roman" w:cs="Times New Roman"/>
          <w:color w:val="auto"/>
          <w:szCs w:val="24"/>
          <w:bdr w:val="none" w:sz="0" w:space="0" w:color="auto" w:frame="1"/>
        </w:rPr>
        <w:t>Исполнитель</w:t>
      </w:r>
      <w:r w:rsidRPr="00F77E42">
        <w:rPr>
          <w:rFonts w:ascii="Times New Roman" w:hAnsi="Times New Roman" w:cs="Times New Roman"/>
          <w:color w:val="auto"/>
          <w:szCs w:val="24"/>
        </w:rPr>
        <w:t>имеетправоприостановитьисполнениесвоихобязательствпоДоговорудопредставлениянеобходимойинформациии/илидокументации.</w:t>
      </w:r>
    </w:p>
    <w:p w:rsidR="00C5129B" w:rsidRPr="00F77E42" w:rsidRDefault="00C5129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Не</w:t>
      </w:r>
      <w:r w:rsidR="00092D86" w:rsidRPr="00F77E42">
        <w:rPr>
          <w:rFonts w:ascii="Times New Roman" w:hAnsi="Times New Roman" w:cs="Times New Roman"/>
          <w:color w:val="auto"/>
          <w:szCs w:val="24"/>
        </w:rPr>
        <w:t>приступать</w:t>
      </w:r>
      <w:r w:rsidRPr="00F77E42">
        <w:rPr>
          <w:rFonts w:ascii="Times New Roman" w:hAnsi="Times New Roman" w:cs="Times New Roman"/>
          <w:color w:val="auto"/>
          <w:szCs w:val="24"/>
        </w:rPr>
        <w:t>коказаниюуслу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г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(</w:t>
      </w:r>
      <w:proofErr w:type="gramEnd"/>
      <w:r w:rsidR="00A06A8C" w:rsidRPr="00F77E42">
        <w:rPr>
          <w:rFonts w:ascii="Times New Roman" w:hAnsi="Times New Roman" w:cs="Times New Roman"/>
          <w:color w:val="auto"/>
          <w:szCs w:val="24"/>
        </w:rPr>
        <w:t>выполнениюработ)</w:t>
      </w:r>
      <w:r w:rsidRPr="00F77E42">
        <w:rPr>
          <w:rFonts w:ascii="Times New Roman" w:hAnsi="Times New Roman" w:cs="Times New Roman"/>
          <w:color w:val="auto"/>
          <w:szCs w:val="24"/>
        </w:rPr>
        <w:t>домоментаполученияотЗаказчикаподписанногоуполномоченнымлицомЗаказчикаэкземпляранастоящегодоговора.</w:t>
      </w:r>
    </w:p>
    <w:p w:rsidR="00C5129B" w:rsidRPr="00F77E42" w:rsidRDefault="00C5129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Задержать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результат</w:t>
      </w:r>
      <w:r w:rsidR="003C0045" w:rsidRPr="00F77E42">
        <w:rPr>
          <w:rFonts w:ascii="Times New Roman" w:hAnsi="Times New Roman" w:cs="Times New Roman"/>
          <w:color w:val="auto"/>
          <w:szCs w:val="24"/>
        </w:rPr>
        <w:t>ы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оказанияуслу</w:t>
      </w:r>
      <w:proofErr w:type="gramStart"/>
      <w:r w:rsidR="00A06A8C" w:rsidRPr="00F77E42">
        <w:rPr>
          <w:rFonts w:ascii="Times New Roman" w:hAnsi="Times New Roman" w:cs="Times New Roman"/>
          <w:color w:val="auto"/>
          <w:szCs w:val="24"/>
        </w:rPr>
        <w:t>г(</w:t>
      </w:r>
      <w:proofErr w:type="gramEnd"/>
      <w:r w:rsidR="00A06A8C" w:rsidRPr="00F77E42">
        <w:rPr>
          <w:rFonts w:ascii="Times New Roman" w:hAnsi="Times New Roman" w:cs="Times New Roman"/>
          <w:color w:val="auto"/>
          <w:szCs w:val="24"/>
        </w:rPr>
        <w:t>выполненияработ),</w:t>
      </w:r>
      <w:r w:rsidRPr="00F77E42">
        <w:rPr>
          <w:rFonts w:ascii="Times New Roman" w:hAnsi="Times New Roman" w:cs="Times New Roman"/>
          <w:color w:val="auto"/>
          <w:szCs w:val="24"/>
        </w:rPr>
        <w:t>доихполнойоплаты,вслучае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их</w:t>
      </w:r>
      <w:r w:rsidRPr="00F77E42">
        <w:rPr>
          <w:rFonts w:ascii="Times New Roman" w:hAnsi="Times New Roman" w:cs="Times New Roman"/>
          <w:color w:val="auto"/>
          <w:szCs w:val="24"/>
        </w:rPr>
        <w:t>неоплаты(частичнойоплаты)Заказчиком.</w:t>
      </w:r>
    </w:p>
    <w:p w:rsidR="00E6248B" w:rsidRPr="00F77E42" w:rsidRDefault="00E6248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Зачестьпоступившиеденежныесредствавсчетранееоказанных</w:t>
      </w:r>
      <w:proofErr w:type="gramStart"/>
      <w:r w:rsidR="00EB6916" w:rsidRPr="00F77E42">
        <w:rPr>
          <w:rFonts w:ascii="Times New Roman" w:hAnsi="Times New Roman" w:cs="Times New Roman"/>
          <w:color w:val="auto"/>
          <w:szCs w:val="24"/>
        </w:rPr>
        <w:t>,</w:t>
      </w:r>
      <w:r w:rsidRPr="00F77E42">
        <w:rPr>
          <w:rFonts w:ascii="Times New Roman" w:hAnsi="Times New Roman" w:cs="Times New Roman"/>
          <w:color w:val="auto"/>
          <w:szCs w:val="24"/>
        </w:rPr>
        <w:t>н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онеоплаченныхуслуг(выполненныхработ)независимоотназначенияплатежауказанноговплатежныхдокументах.</w:t>
      </w:r>
    </w:p>
    <w:p w:rsidR="00A3645F" w:rsidRPr="00A3645F" w:rsidRDefault="00E3338B" w:rsidP="00A3645F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Передать</w:t>
      </w:r>
      <w:r w:rsidR="003C0045" w:rsidRPr="00F77E42">
        <w:rPr>
          <w:rFonts w:ascii="Times New Roman" w:hAnsi="Times New Roman" w:cs="Times New Roman"/>
          <w:color w:val="auto"/>
          <w:szCs w:val="24"/>
        </w:rPr>
        <w:t>оказание</w:t>
      </w:r>
      <w:r w:rsidRPr="00F77E42">
        <w:rPr>
          <w:rFonts w:ascii="Times New Roman" w:hAnsi="Times New Roman" w:cs="Times New Roman"/>
          <w:color w:val="auto"/>
          <w:szCs w:val="24"/>
        </w:rPr>
        <w:t>услу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г(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выполнени</w:t>
      </w:r>
      <w:r w:rsidR="003C0045" w:rsidRPr="00F77E42">
        <w:rPr>
          <w:rFonts w:ascii="Times New Roman" w:hAnsi="Times New Roman" w:cs="Times New Roman"/>
          <w:color w:val="auto"/>
          <w:szCs w:val="24"/>
        </w:rPr>
        <w:t>е</w:t>
      </w:r>
      <w:r w:rsidRPr="00F77E42">
        <w:rPr>
          <w:rFonts w:ascii="Times New Roman" w:hAnsi="Times New Roman" w:cs="Times New Roman"/>
          <w:color w:val="auto"/>
          <w:szCs w:val="24"/>
        </w:rPr>
        <w:t>работ)вцеломиливчаститретьимлицам</w:t>
      </w:r>
      <w:r w:rsidR="002A2C2F" w:rsidRPr="00F77E42">
        <w:rPr>
          <w:rFonts w:ascii="Times New Roman" w:hAnsi="Times New Roman" w:cs="Times New Roman"/>
          <w:color w:val="auto"/>
          <w:szCs w:val="24"/>
        </w:rPr>
        <w:t>только посогласованию</w:t>
      </w:r>
      <w:r w:rsidRPr="00F77E42">
        <w:rPr>
          <w:rFonts w:ascii="Times New Roman" w:hAnsi="Times New Roman" w:cs="Times New Roman"/>
          <w:color w:val="auto"/>
          <w:szCs w:val="24"/>
        </w:rPr>
        <w:t>сЗаказчиком.</w:t>
      </w:r>
    </w:p>
    <w:p w:rsidR="00A3645F" w:rsidRPr="00A3645F" w:rsidRDefault="00A3645F" w:rsidP="00A3645F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A3645F">
        <w:rPr>
          <w:rFonts w:ascii="Times New Roman" w:hAnsi="Times New Roman" w:cs="Times New Roman"/>
          <w:color w:val="auto"/>
          <w:szCs w:val="24"/>
        </w:rPr>
        <w:t>Не начинать оказание услуг (выполнение работ) по договору до поступления на его счет денежных средств, в счет предоплаты этих услуг (работ), или предъявления Заказчиком копии платежного поручения об оплате счета Исполнителя с отметкой банка об исполнении, если иное не предусмотрено настоящим договором.</w:t>
      </w:r>
    </w:p>
    <w:p w:rsidR="00C5129B" w:rsidRPr="00F77E42" w:rsidRDefault="00C5129B" w:rsidP="00C15F78">
      <w:pPr>
        <w:pStyle w:val="2"/>
        <w:suppressAutoHyphens/>
        <w:spacing w:before="0" w:after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Style w:val="12"/>
          <w:rFonts w:ascii="Times New Roman" w:hAnsi="Times New Roman" w:cs="Times New Roman"/>
          <w:color w:val="auto"/>
          <w:sz w:val="24"/>
          <w:szCs w:val="24"/>
          <w:u w:val="none"/>
        </w:rPr>
        <w:t>Заказчикобязуется:</w:t>
      </w:r>
    </w:p>
    <w:p w:rsidR="00C5129B" w:rsidRPr="00F77E42" w:rsidRDefault="00C5129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Оплатить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услуг</w:t>
      </w:r>
      <w:proofErr w:type="gramStart"/>
      <w:r w:rsidR="00A06A8C" w:rsidRPr="00F77E42">
        <w:rPr>
          <w:rFonts w:ascii="Times New Roman" w:hAnsi="Times New Roman" w:cs="Times New Roman"/>
          <w:color w:val="auto"/>
          <w:szCs w:val="24"/>
        </w:rPr>
        <w:t>и(</w:t>
      </w:r>
      <w:proofErr w:type="gramEnd"/>
      <w:r w:rsidR="00A06A8C" w:rsidRPr="00F77E42">
        <w:rPr>
          <w:rFonts w:ascii="Times New Roman" w:hAnsi="Times New Roman" w:cs="Times New Roman"/>
          <w:color w:val="auto"/>
          <w:szCs w:val="24"/>
        </w:rPr>
        <w:t>работы)</w:t>
      </w:r>
      <w:r w:rsidRPr="00F77E42">
        <w:rPr>
          <w:rFonts w:ascii="Times New Roman" w:hAnsi="Times New Roman" w:cs="Times New Roman"/>
          <w:color w:val="auto"/>
          <w:szCs w:val="24"/>
        </w:rPr>
        <w:t>впорядкеисроки,установленныенастоящимдоговором;</w:t>
      </w:r>
    </w:p>
    <w:p w:rsidR="00C5129B" w:rsidRPr="00F77E42" w:rsidRDefault="00C5129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  <w:shd w:val="clear" w:color="auto" w:fill="FFFFFF"/>
        </w:rPr>
        <w:t>Своевременнопередать</w:t>
      </w:r>
      <w:r w:rsidRPr="00F77E42">
        <w:rPr>
          <w:rStyle w:val="binderror"/>
          <w:rFonts w:ascii="Times New Roman" w:hAnsi="Times New Roman" w:cs="Times New Roman"/>
          <w:color w:val="auto"/>
          <w:szCs w:val="24"/>
          <w:bdr w:val="none" w:sz="0" w:space="0" w:color="auto" w:frame="1"/>
          <w:shd w:val="clear" w:color="auto" w:fill="FFFFFF"/>
        </w:rPr>
        <w:t>Исполнителю</w:t>
      </w:r>
      <w:r w:rsidRPr="00F77E42">
        <w:rPr>
          <w:rFonts w:ascii="Times New Roman" w:hAnsi="Times New Roman" w:cs="Times New Roman"/>
          <w:color w:val="auto"/>
          <w:szCs w:val="24"/>
          <w:shd w:val="clear" w:color="auto" w:fill="FFFFFF"/>
        </w:rPr>
        <w:t>всюнеобходимуюдляоказания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услу</w:t>
      </w:r>
      <w:proofErr w:type="gramStart"/>
      <w:r w:rsidR="00A06A8C" w:rsidRPr="00F77E42">
        <w:rPr>
          <w:rFonts w:ascii="Times New Roman" w:hAnsi="Times New Roman" w:cs="Times New Roman"/>
          <w:color w:val="auto"/>
          <w:szCs w:val="24"/>
        </w:rPr>
        <w:t>г(</w:t>
      </w:r>
      <w:proofErr w:type="gramEnd"/>
      <w:r w:rsidR="00A06A8C" w:rsidRPr="00F77E42">
        <w:rPr>
          <w:rFonts w:ascii="Times New Roman" w:hAnsi="Times New Roman" w:cs="Times New Roman"/>
          <w:color w:val="auto"/>
          <w:szCs w:val="24"/>
        </w:rPr>
        <w:t>выполненияработ)</w:t>
      </w:r>
      <w:r w:rsidRPr="00F77E42">
        <w:rPr>
          <w:rFonts w:ascii="Times New Roman" w:hAnsi="Times New Roman" w:cs="Times New Roman"/>
          <w:color w:val="auto"/>
          <w:szCs w:val="24"/>
          <w:shd w:val="clear" w:color="auto" w:fill="FFFFFF"/>
        </w:rPr>
        <w:t>информациюидокументацию,атакже</w:t>
      </w:r>
      <w:r w:rsidRPr="00F77E42">
        <w:rPr>
          <w:rFonts w:ascii="Times New Roman" w:hAnsi="Times New Roman" w:cs="Times New Roman"/>
          <w:color w:val="auto"/>
          <w:szCs w:val="24"/>
        </w:rPr>
        <w:t>СИ,ИО</w:t>
      </w:r>
      <w:r w:rsidR="00C0208B" w:rsidRPr="00F77E42">
        <w:rPr>
          <w:rFonts w:ascii="Times New Roman" w:hAnsi="Times New Roman" w:cs="Times New Roman"/>
          <w:color w:val="auto"/>
          <w:szCs w:val="24"/>
        </w:rPr>
        <w:t>ииное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оборудование</w:t>
      </w:r>
      <w:r w:rsidR="00C0208B" w:rsidRPr="00F77E42">
        <w:rPr>
          <w:rFonts w:ascii="Times New Roman" w:hAnsi="Times New Roman" w:cs="Times New Roman"/>
          <w:color w:val="auto"/>
          <w:szCs w:val="24"/>
        </w:rPr>
        <w:t>,вотношениикоторогоИсполнительпонастоящемудоговорудолженоказатьуслуги(выполнитьработы)</w:t>
      </w:r>
      <w:r w:rsidRPr="00F77E42">
        <w:rPr>
          <w:rFonts w:ascii="Times New Roman" w:hAnsi="Times New Roman" w:cs="Times New Roman"/>
          <w:color w:val="auto"/>
          <w:szCs w:val="24"/>
          <w:shd w:val="clear" w:color="auto" w:fill="FFFFFF"/>
        </w:rPr>
        <w:t>.</w:t>
      </w:r>
    </w:p>
    <w:p w:rsidR="002528A8" w:rsidRPr="00F77E42" w:rsidRDefault="002528A8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  <w:shd w:val="clear" w:color="auto" w:fill="FFFFFF"/>
        </w:rPr>
        <w:t>Принятьоказанныеуслуг</w:t>
      </w:r>
      <w:proofErr w:type="gramStart"/>
      <w:r w:rsidRPr="00F77E42">
        <w:rPr>
          <w:rFonts w:ascii="Times New Roman" w:hAnsi="Times New Roman" w:cs="Times New Roman"/>
          <w:color w:val="auto"/>
          <w:szCs w:val="24"/>
          <w:shd w:val="clear" w:color="auto" w:fill="FFFFFF"/>
        </w:rPr>
        <w:t>и(</w:t>
      </w:r>
      <w:proofErr w:type="gramEnd"/>
      <w:r w:rsidRPr="00F77E42">
        <w:rPr>
          <w:rFonts w:ascii="Times New Roman" w:hAnsi="Times New Roman" w:cs="Times New Roman"/>
          <w:color w:val="auto"/>
          <w:szCs w:val="24"/>
          <w:shd w:val="clear" w:color="auto" w:fill="FFFFFF"/>
        </w:rPr>
        <w:t>выполненныеработы)покачествуиколичествувмоментполучениярезультатов(услуг)работотИсполнителя.</w:t>
      </w:r>
    </w:p>
    <w:p w:rsidR="00C5129B" w:rsidRPr="00F77E42" w:rsidRDefault="00C5129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Представитьоформленныйвустановленномпорядкеактприемкиоказанныхуслу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г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(</w:t>
      </w:r>
      <w:proofErr w:type="gramEnd"/>
      <w:r w:rsidR="00A06A8C" w:rsidRPr="00F77E42">
        <w:rPr>
          <w:rFonts w:ascii="Times New Roman" w:hAnsi="Times New Roman" w:cs="Times New Roman"/>
          <w:color w:val="auto"/>
          <w:szCs w:val="24"/>
        </w:rPr>
        <w:t>выполненныхработ).</w:t>
      </w:r>
      <w:r w:rsidRPr="00F77E42">
        <w:rPr>
          <w:rFonts w:ascii="Times New Roman" w:hAnsi="Times New Roman" w:cs="Times New Roman"/>
          <w:color w:val="auto"/>
          <w:szCs w:val="24"/>
        </w:rPr>
        <w:t>Есливтечение10(десяти)рабочихднейсодняпередачиЗаказчикурезультатовоказанныхуслуг</w:t>
      </w:r>
      <w:r w:rsidR="00C0208B" w:rsidRPr="00F77E42">
        <w:rPr>
          <w:rFonts w:ascii="Times New Roman" w:hAnsi="Times New Roman" w:cs="Times New Roman"/>
          <w:color w:val="auto"/>
          <w:szCs w:val="24"/>
        </w:rPr>
        <w:t>(выполненныхработ)</w:t>
      </w:r>
      <w:r w:rsidRPr="00F77E42">
        <w:rPr>
          <w:rFonts w:ascii="Times New Roman" w:hAnsi="Times New Roman" w:cs="Times New Roman"/>
          <w:color w:val="auto"/>
          <w:szCs w:val="24"/>
        </w:rPr>
        <w:t>иАктов</w:t>
      </w:r>
      <w:r w:rsidR="00712AB7" w:rsidRPr="00F77E42">
        <w:rPr>
          <w:rFonts w:ascii="Times New Roman" w:hAnsi="Times New Roman" w:cs="Times New Roman"/>
          <w:color w:val="auto"/>
          <w:szCs w:val="24"/>
        </w:rPr>
        <w:t>выполненных работ</w:t>
      </w:r>
      <w:r w:rsidRPr="00F77E42">
        <w:rPr>
          <w:rFonts w:ascii="Times New Roman" w:hAnsi="Times New Roman" w:cs="Times New Roman"/>
          <w:color w:val="auto"/>
          <w:szCs w:val="24"/>
        </w:rPr>
        <w:t>,ИсполнителемнебудетполученподписанныйсостороныЗаказчикаАкт</w:t>
      </w:r>
      <w:r w:rsidR="00712AB7" w:rsidRPr="00F77E42">
        <w:rPr>
          <w:rFonts w:ascii="Times New Roman" w:hAnsi="Times New Roman" w:cs="Times New Roman"/>
          <w:color w:val="auto"/>
          <w:szCs w:val="24"/>
        </w:rPr>
        <w:t>выполненных работ</w:t>
      </w:r>
      <w:r w:rsidRPr="00F77E42">
        <w:rPr>
          <w:rFonts w:ascii="Times New Roman" w:hAnsi="Times New Roman" w:cs="Times New Roman"/>
          <w:color w:val="auto"/>
          <w:szCs w:val="24"/>
        </w:rPr>
        <w:t>илимотивированныйотказ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отегоподписания</w:t>
      </w:r>
      <w:r w:rsidRPr="00F77E42">
        <w:rPr>
          <w:rFonts w:ascii="Times New Roman" w:hAnsi="Times New Roman" w:cs="Times New Roman"/>
          <w:color w:val="auto"/>
          <w:szCs w:val="24"/>
        </w:rPr>
        <w:t>,услуги(работы)считаютс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япринятымиЗаказчикомиподлежа</w:t>
      </w:r>
      <w:r w:rsidRPr="00F77E42">
        <w:rPr>
          <w:rFonts w:ascii="Times New Roman" w:hAnsi="Times New Roman" w:cs="Times New Roman"/>
          <w:color w:val="auto"/>
          <w:szCs w:val="24"/>
        </w:rPr>
        <w:t>топлатенаусловияхнастоящегоДоговора.</w:t>
      </w:r>
    </w:p>
    <w:p w:rsidR="00C5129B" w:rsidRPr="00F77E42" w:rsidRDefault="00C5129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Обеспечитьподписаниеактовприемкиоказанныхуслу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г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(</w:t>
      </w:r>
      <w:proofErr w:type="gramEnd"/>
      <w:r w:rsidR="00A06A8C" w:rsidRPr="00F77E42">
        <w:rPr>
          <w:rFonts w:ascii="Times New Roman" w:hAnsi="Times New Roman" w:cs="Times New Roman"/>
          <w:color w:val="auto"/>
          <w:szCs w:val="24"/>
        </w:rPr>
        <w:t>выполненныхработ)</w:t>
      </w:r>
      <w:r w:rsidRPr="00F77E42">
        <w:rPr>
          <w:rFonts w:ascii="Times New Roman" w:hAnsi="Times New Roman" w:cs="Times New Roman"/>
          <w:color w:val="auto"/>
          <w:szCs w:val="24"/>
        </w:rPr>
        <w:t>отимени</w:t>
      </w:r>
      <w:r w:rsidR="00F54D7B" w:rsidRPr="00F77E42">
        <w:rPr>
          <w:rFonts w:ascii="Times New Roman" w:hAnsi="Times New Roman" w:cs="Times New Roman"/>
          <w:color w:val="auto"/>
          <w:szCs w:val="24"/>
        </w:rPr>
        <w:t>Заказчика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уполномоченнымилицами.</w:t>
      </w:r>
    </w:p>
    <w:p w:rsidR="00C5129B" w:rsidRPr="00F77E42" w:rsidRDefault="00C5129B" w:rsidP="00B31580">
      <w:pPr>
        <w:pStyle w:val="3"/>
        <w:tabs>
          <w:tab w:val="clear" w:pos="1701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ИнформироватьвписьменномвидеИсполнителяобизменении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своих</w:t>
      </w:r>
      <w:r w:rsidRPr="00F77E42">
        <w:rPr>
          <w:rFonts w:ascii="Times New Roman" w:hAnsi="Times New Roman" w:cs="Times New Roman"/>
          <w:color w:val="auto"/>
          <w:szCs w:val="24"/>
        </w:rPr>
        <w:t>наименования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,а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дреса</w:t>
      </w:r>
      <w:r w:rsidR="007F1445" w:rsidRPr="00F77E42">
        <w:rPr>
          <w:rFonts w:ascii="Times New Roman" w:hAnsi="Times New Roman" w:cs="Times New Roman"/>
          <w:color w:val="auto"/>
          <w:szCs w:val="24"/>
        </w:rPr>
        <w:t>,</w:t>
      </w:r>
      <w:r w:rsidRPr="00F77E42">
        <w:rPr>
          <w:rFonts w:ascii="Times New Roman" w:hAnsi="Times New Roman" w:cs="Times New Roman"/>
          <w:color w:val="auto"/>
          <w:szCs w:val="24"/>
        </w:rPr>
        <w:t>реквизитов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.</w:t>
      </w:r>
    </w:p>
    <w:p w:rsidR="00C5129B" w:rsidRPr="00F77E42" w:rsidRDefault="00C5129B" w:rsidP="00B31580">
      <w:pPr>
        <w:pStyle w:val="3"/>
        <w:tabs>
          <w:tab w:val="clear" w:pos="1701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Приоказанииуслу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г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(</w:t>
      </w:r>
      <w:proofErr w:type="gramEnd"/>
      <w:r w:rsidR="00A06A8C" w:rsidRPr="00F77E42">
        <w:rPr>
          <w:rFonts w:ascii="Times New Roman" w:hAnsi="Times New Roman" w:cs="Times New Roman"/>
          <w:color w:val="auto"/>
          <w:szCs w:val="24"/>
        </w:rPr>
        <w:t>выполненииработ)</w:t>
      </w:r>
      <w:r w:rsidRPr="00F77E42">
        <w:rPr>
          <w:rFonts w:ascii="Times New Roman" w:hAnsi="Times New Roman" w:cs="Times New Roman"/>
          <w:color w:val="auto"/>
          <w:szCs w:val="24"/>
        </w:rPr>
        <w:t>натерриторииЗаказчика</w:t>
      </w:r>
      <w:r w:rsidR="00906309" w:rsidRPr="00F77E42">
        <w:rPr>
          <w:rFonts w:ascii="Times New Roman" w:hAnsi="Times New Roman" w:cs="Times New Roman"/>
          <w:color w:val="auto"/>
          <w:szCs w:val="24"/>
        </w:rPr>
        <w:t>,</w:t>
      </w:r>
      <w:r w:rsidRPr="00F77E42">
        <w:rPr>
          <w:rFonts w:ascii="Times New Roman" w:hAnsi="Times New Roman" w:cs="Times New Roman"/>
          <w:color w:val="auto"/>
          <w:szCs w:val="24"/>
        </w:rPr>
        <w:t>послепоступленияденежныхсредств</w:t>
      </w:r>
      <w:r w:rsidR="00906309" w:rsidRPr="00F77E42">
        <w:rPr>
          <w:rFonts w:ascii="Times New Roman" w:hAnsi="Times New Roman" w:cs="Times New Roman"/>
          <w:color w:val="auto"/>
          <w:szCs w:val="24"/>
        </w:rPr>
        <w:t>,</w:t>
      </w:r>
      <w:r w:rsidRPr="00F77E42">
        <w:rPr>
          <w:rFonts w:ascii="Times New Roman" w:hAnsi="Times New Roman" w:cs="Times New Roman"/>
          <w:color w:val="auto"/>
          <w:szCs w:val="24"/>
        </w:rPr>
        <w:t>согласоватьсИсполнителемдатуиместооказанияуслуг</w:t>
      </w:r>
      <w:r w:rsidR="00A06A8C" w:rsidRPr="00F77E42">
        <w:rPr>
          <w:rFonts w:ascii="Times New Roman" w:hAnsi="Times New Roman" w:cs="Times New Roman"/>
          <w:color w:val="auto"/>
          <w:szCs w:val="24"/>
        </w:rPr>
        <w:t>(выполненияработ)</w:t>
      </w:r>
      <w:r w:rsidRPr="00F77E42">
        <w:rPr>
          <w:rFonts w:ascii="Times New Roman" w:hAnsi="Times New Roman" w:cs="Times New Roman"/>
          <w:color w:val="auto"/>
          <w:szCs w:val="24"/>
        </w:rPr>
        <w:t>,обеспечитьИсполнителюнадлежащиеусловиядляоказанияуслуг</w:t>
      </w:r>
      <w:r w:rsidR="00A31761" w:rsidRPr="00F77E42">
        <w:rPr>
          <w:rFonts w:ascii="Times New Roman" w:hAnsi="Times New Roman" w:cs="Times New Roman"/>
          <w:color w:val="auto"/>
          <w:szCs w:val="24"/>
        </w:rPr>
        <w:t>(выполненияработ)</w:t>
      </w:r>
      <w:r w:rsidR="00906309" w:rsidRPr="00F77E42">
        <w:rPr>
          <w:rFonts w:ascii="Times New Roman" w:hAnsi="Times New Roman" w:cs="Times New Roman"/>
          <w:color w:val="auto"/>
          <w:szCs w:val="24"/>
        </w:rPr>
        <w:t>, а также назначить ответственное лицо для взаимодействия с Исполнителем</w:t>
      </w:r>
      <w:r w:rsidRPr="00F77E42">
        <w:rPr>
          <w:rFonts w:ascii="Times New Roman" w:hAnsi="Times New Roman" w:cs="Times New Roman"/>
          <w:color w:val="auto"/>
          <w:szCs w:val="24"/>
        </w:rPr>
        <w:t>.</w:t>
      </w:r>
      <w:r w:rsidR="00C57577" w:rsidRPr="00F77E42">
        <w:rPr>
          <w:rFonts w:ascii="Times New Roman" w:hAnsi="Times New Roman" w:cs="Times New Roman"/>
          <w:color w:val="auto"/>
          <w:szCs w:val="24"/>
        </w:rPr>
        <w:t xml:space="preserve"> В случае неисполнения Заказчиком указанных обязанностей Исполнитель не несет ответственности за нарушение сроков оказания услуг (выполнения работ).</w:t>
      </w:r>
    </w:p>
    <w:p w:rsidR="00C5129B" w:rsidRPr="00F77E42" w:rsidRDefault="00C0208B" w:rsidP="00C15F78">
      <w:pPr>
        <w:pStyle w:val="2"/>
        <w:suppressAutoHyphens/>
        <w:spacing w:before="0" w:after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Style w:val="23"/>
          <w:rFonts w:ascii="Times New Roman" w:hAnsi="Times New Roman" w:cs="Times New Roman"/>
          <w:color w:val="auto"/>
          <w:sz w:val="24"/>
          <w:szCs w:val="24"/>
          <w:u w:val="none"/>
        </w:rPr>
        <w:t>Заказчик</w:t>
      </w:r>
      <w:r w:rsidR="00C5129B" w:rsidRPr="00F77E42">
        <w:rPr>
          <w:rStyle w:val="23"/>
          <w:rFonts w:ascii="Times New Roman" w:hAnsi="Times New Roman" w:cs="Times New Roman"/>
          <w:color w:val="auto"/>
          <w:sz w:val="24"/>
          <w:szCs w:val="24"/>
          <w:u w:val="none"/>
        </w:rPr>
        <w:t>вправе:</w:t>
      </w:r>
    </w:p>
    <w:p w:rsidR="00C5129B" w:rsidRPr="00F77E42" w:rsidRDefault="00C5129B" w:rsidP="00B31580">
      <w:pPr>
        <w:pStyle w:val="3"/>
        <w:tabs>
          <w:tab w:val="clear" w:pos="1701"/>
          <w:tab w:val="num" w:pos="709"/>
        </w:tabs>
        <w:suppressAutoHyphens/>
        <w:spacing w:before="0" w:after="0"/>
        <w:ind w:left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ОтказатьсяотисполнениянастоящегодоговораприусловииоплатыИсполнителюфактическипонесенныхИсполнителемприоказанииуслу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г</w:t>
      </w:r>
      <w:r w:rsidR="00A31761" w:rsidRPr="00F77E42">
        <w:rPr>
          <w:rFonts w:ascii="Times New Roman" w:hAnsi="Times New Roman" w:cs="Times New Roman"/>
          <w:color w:val="auto"/>
          <w:szCs w:val="24"/>
        </w:rPr>
        <w:t>(</w:t>
      </w:r>
      <w:proofErr w:type="gramEnd"/>
      <w:r w:rsidR="00A31761" w:rsidRPr="00F77E42">
        <w:rPr>
          <w:rFonts w:ascii="Times New Roman" w:hAnsi="Times New Roman" w:cs="Times New Roman"/>
          <w:color w:val="auto"/>
          <w:szCs w:val="24"/>
        </w:rPr>
        <w:t>выполненияработ)</w:t>
      </w:r>
      <w:r w:rsidRPr="00F77E42">
        <w:rPr>
          <w:rFonts w:ascii="Times New Roman" w:hAnsi="Times New Roman" w:cs="Times New Roman"/>
          <w:color w:val="auto"/>
          <w:szCs w:val="24"/>
        </w:rPr>
        <w:t>расходов.</w:t>
      </w:r>
    </w:p>
    <w:p w:rsidR="007B0FB1" w:rsidRPr="00F77E42" w:rsidRDefault="007B0FB1" w:rsidP="007B0FB1">
      <w:pPr>
        <w:pStyle w:val="1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color w:val="auto"/>
          <w:szCs w:val="24"/>
        </w:rPr>
      </w:pPr>
    </w:p>
    <w:p w:rsidR="00E200E1" w:rsidRPr="00F77E42" w:rsidRDefault="00E200E1" w:rsidP="00E200E1">
      <w:pPr>
        <w:pStyle w:val="1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color w:val="auto"/>
          <w:szCs w:val="24"/>
        </w:rPr>
      </w:pPr>
    </w:p>
    <w:p w:rsidR="00C5129B" w:rsidRPr="00F77E42" w:rsidRDefault="00C5129B" w:rsidP="007B0FB1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Ответственностьсторон</w:t>
      </w:r>
    </w:p>
    <w:p w:rsidR="00C5129B" w:rsidRPr="00F77E42" w:rsidRDefault="00C5129B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ЗанеисполнениеилиненадлежащееисполнениеусловийнастоящегодоговорасторонынесутответственностьвсоответствиисдействующимзаконодательствомРоссийскойФедерации.</w:t>
      </w:r>
    </w:p>
    <w:p w:rsidR="00C5129B" w:rsidRPr="00F77E42" w:rsidRDefault="00C5129B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ПриневыполненииЗаказчикомобязанностипредусмотреннойп.</w:t>
      </w:r>
      <w:r w:rsidR="0061199C" w:rsidRPr="00F77E42">
        <w:rPr>
          <w:rFonts w:ascii="Times New Roman" w:hAnsi="Times New Roman" w:cs="Times New Roman"/>
          <w:color w:val="auto"/>
          <w:szCs w:val="24"/>
        </w:rPr>
        <w:t>3</w:t>
      </w:r>
      <w:r w:rsidR="00CB4B7D" w:rsidRPr="00F77E42">
        <w:rPr>
          <w:rFonts w:ascii="Times New Roman" w:hAnsi="Times New Roman" w:cs="Times New Roman"/>
          <w:color w:val="auto"/>
          <w:szCs w:val="24"/>
        </w:rPr>
        <w:t>.3.1.</w:t>
      </w:r>
      <w:r w:rsidRPr="00F77E42">
        <w:rPr>
          <w:rFonts w:ascii="Times New Roman" w:hAnsi="Times New Roman" w:cs="Times New Roman"/>
          <w:color w:val="auto"/>
          <w:szCs w:val="24"/>
        </w:rPr>
        <w:t>настоящегоДоговораИсполнительненесетответственностизанарушениесроковоказанияуслу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г</w:t>
      </w:r>
      <w:r w:rsidR="00CB4B7D" w:rsidRPr="00F77E42">
        <w:rPr>
          <w:rFonts w:ascii="Times New Roman" w:hAnsi="Times New Roman" w:cs="Times New Roman"/>
          <w:color w:val="auto"/>
          <w:szCs w:val="24"/>
        </w:rPr>
        <w:t>(</w:t>
      </w:r>
      <w:proofErr w:type="gramEnd"/>
      <w:r w:rsidR="00CB4B7D" w:rsidRPr="00F77E42">
        <w:rPr>
          <w:rFonts w:ascii="Times New Roman" w:hAnsi="Times New Roman" w:cs="Times New Roman"/>
          <w:color w:val="auto"/>
          <w:szCs w:val="24"/>
        </w:rPr>
        <w:t>выполненияработ)</w:t>
      </w:r>
      <w:r w:rsidRPr="00F77E42">
        <w:rPr>
          <w:rFonts w:ascii="Times New Roman" w:hAnsi="Times New Roman" w:cs="Times New Roman"/>
          <w:color w:val="auto"/>
          <w:szCs w:val="24"/>
        </w:rPr>
        <w:t>.</w:t>
      </w:r>
    </w:p>
    <w:p w:rsidR="00D27769" w:rsidRPr="00F77E42" w:rsidRDefault="00D27769" w:rsidP="00D27769">
      <w:pPr>
        <w:pStyle w:val="1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color w:val="auto"/>
          <w:szCs w:val="24"/>
        </w:rPr>
      </w:pPr>
    </w:p>
    <w:p w:rsidR="00C5129B" w:rsidRPr="00F77E42" w:rsidRDefault="00C5129B" w:rsidP="007B0FB1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Обстоятельстванепреодолимойсилы</w:t>
      </w:r>
    </w:p>
    <w:p w:rsidR="00C5129B" w:rsidRPr="00F77E42" w:rsidRDefault="00C5129B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Стороныосвобождаютсяотответственностизаполноеиличастичноенеисполнениесвоихобязательствпонастоящемудоговорувслучае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,е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слионоявилосьследствиемобстоятельствнепреодолимойсилы</w:t>
      </w:r>
      <w:r w:rsidR="00CB4B7D" w:rsidRPr="00F77E42">
        <w:rPr>
          <w:rFonts w:ascii="Times New Roman" w:hAnsi="Times New Roman" w:cs="Times New Roman"/>
          <w:color w:val="auto"/>
          <w:szCs w:val="24"/>
        </w:rPr>
        <w:t>,</w:t>
      </w:r>
      <w:r w:rsidRPr="00F77E42">
        <w:rPr>
          <w:rFonts w:ascii="Times New Roman" w:hAnsi="Times New Roman" w:cs="Times New Roman"/>
          <w:color w:val="auto"/>
          <w:szCs w:val="24"/>
        </w:rPr>
        <w:t>препятствующихнадлежащемуисполнениюобязательствпонастоящемуДоговору,которыевозниклипослезаключениянастоящегоДоговораинепосредственноповлиялинаисполнениеСторонамисвоихобязательств,атакжекоторыестороныбылиневсостояниипредвидетьипредотвратить.</w:t>
      </w:r>
    </w:p>
    <w:p w:rsidR="00CB4B7D" w:rsidRPr="00F77E42" w:rsidRDefault="00CB4B7D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ДоказательствомналичияобстоятельствнепреодолимойсилыиихпродолжительностиявляетсясоответствующееписьменноесвидетельствооргановгосударственнойвластиРоссийскойФедерации.</w:t>
      </w:r>
    </w:p>
    <w:p w:rsidR="00C5129B" w:rsidRPr="00F77E42" w:rsidRDefault="00C5129B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Сторона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,д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лякоторойсоздаласьневозможностьисполненияобязательствпонастоящемудоговорувследствиеобстоятельствнепреодолимойсилы,непозднее10днейсмоментаихнаступлениявписьменнойформеизвещаетдругуюСторонусприложениемдокументов,</w:t>
      </w:r>
      <w:r w:rsidR="003D32EB" w:rsidRPr="00F77E42">
        <w:rPr>
          <w:rFonts w:ascii="Times New Roman" w:hAnsi="Times New Roman" w:cs="Times New Roman"/>
          <w:color w:val="auto"/>
          <w:szCs w:val="24"/>
        </w:rPr>
        <w:t>удостоверяющих</w:t>
      </w:r>
      <w:r w:rsidRPr="00F77E42">
        <w:rPr>
          <w:rFonts w:ascii="Times New Roman" w:hAnsi="Times New Roman" w:cs="Times New Roman"/>
          <w:color w:val="auto"/>
          <w:szCs w:val="24"/>
        </w:rPr>
        <w:t>фактнаступленияуказанныхобстоятельств.</w:t>
      </w:r>
    </w:p>
    <w:p w:rsidR="00D27769" w:rsidRPr="00F77E42" w:rsidRDefault="00D27769" w:rsidP="00D27769">
      <w:pPr>
        <w:pStyle w:val="1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color w:val="auto"/>
          <w:szCs w:val="24"/>
        </w:rPr>
      </w:pPr>
    </w:p>
    <w:p w:rsidR="00C5129B" w:rsidRPr="00F77E42" w:rsidRDefault="00C5129B" w:rsidP="007B0FB1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color w:val="auto"/>
          <w:szCs w:val="24"/>
        </w:rPr>
      </w:pPr>
      <w:bookmarkStart w:id="3" w:name="bookmark1"/>
      <w:r w:rsidRPr="00F77E42">
        <w:rPr>
          <w:rFonts w:ascii="Times New Roman" w:hAnsi="Times New Roman" w:cs="Times New Roman"/>
          <w:color w:val="auto"/>
          <w:szCs w:val="24"/>
        </w:rPr>
        <w:t>Порядокразрешенияспоров</w:t>
      </w:r>
      <w:bookmarkEnd w:id="3"/>
    </w:p>
    <w:p w:rsidR="00C5129B" w:rsidRPr="00F77E42" w:rsidRDefault="00C5129B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Стороныобязуютсяприлагатьвсеусилиякразрешениюразногласий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,в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озникшихмеждунимиподоговору,путемпереговоров.</w:t>
      </w:r>
    </w:p>
    <w:p w:rsidR="00C5129B" w:rsidRPr="00F77E42" w:rsidRDefault="00C5129B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Споры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,н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еурегулированныепутемпереговоров,рассматриваютсяАрбитражнымсудом</w:t>
      </w:r>
      <w:r w:rsidR="00C40686" w:rsidRPr="00F77E42">
        <w:rPr>
          <w:rFonts w:ascii="Times New Roman" w:hAnsi="Times New Roman" w:cs="Times New Roman"/>
          <w:color w:val="auto"/>
          <w:szCs w:val="24"/>
        </w:rPr>
        <w:t>Кемеровской</w:t>
      </w:r>
      <w:r w:rsidRPr="00F77E42">
        <w:rPr>
          <w:rFonts w:ascii="Times New Roman" w:hAnsi="Times New Roman" w:cs="Times New Roman"/>
          <w:color w:val="auto"/>
          <w:szCs w:val="24"/>
        </w:rPr>
        <w:t>области,приэтомпредусматривается</w:t>
      </w:r>
      <w:r w:rsidR="00CB4B7D" w:rsidRPr="00F77E42">
        <w:rPr>
          <w:rFonts w:ascii="Times New Roman" w:hAnsi="Times New Roman" w:cs="Times New Roman"/>
          <w:color w:val="auto"/>
          <w:szCs w:val="24"/>
        </w:rPr>
        <w:t>обязательный</w:t>
      </w:r>
      <w:r w:rsidRPr="00F77E42">
        <w:rPr>
          <w:rFonts w:ascii="Times New Roman" w:hAnsi="Times New Roman" w:cs="Times New Roman"/>
          <w:color w:val="auto"/>
          <w:szCs w:val="24"/>
        </w:rPr>
        <w:t>досудебныйпорядокурегулированияспоровпутемпредъявленияпретензии,срокрассмотрениякоторой-10(десять)рабочихднейсмомента</w:t>
      </w:r>
      <w:r w:rsidR="00C23981">
        <w:rPr>
          <w:rFonts w:ascii="Times New Roman" w:hAnsi="Times New Roman" w:cs="Times New Roman"/>
          <w:color w:val="auto"/>
          <w:szCs w:val="24"/>
        </w:rPr>
        <w:t>ее получения</w:t>
      </w:r>
      <w:r w:rsidRPr="00F77E42">
        <w:rPr>
          <w:rFonts w:ascii="Times New Roman" w:hAnsi="Times New Roman" w:cs="Times New Roman"/>
          <w:color w:val="auto"/>
          <w:szCs w:val="24"/>
        </w:rPr>
        <w:t>.</w:t>
      </w:r>
    </w:p>
    <w:p w:rsidR="00D27769" w:rsidRPr="00F77E42" w:rsidRDefault="00D27769" w:rsidP="00D27769">
      <w:pPr>
        <w:pStyle w:val="1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color w:val="auto"/>
          <w:szCs w:val="24"/>
        </w:rPr>
      </w:pPr>
    </w:p>
    <w:p w:rsidR="00C5129B" w:rsidRPr="00F77E42" w:rsidRDefault="00C5129B" w:rsidP="007B0FB1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color w:val="auto"/>
          <w:szCs w:val="24"/>
        </w:rPr>
      </w:pPr>
      <w:bookmarkStart w:id="4" w:name="bookmark2"/>
      <w:r w:rsidRPr="00F77E42">
        <w:rPr>
          <w:rFonts w:ascii="Times New Roman" w:hAnsi="Times New Roman" w:cs="Times New Roman"/>
          <w:color w:val="auto"/>
          <w:szCs w:val="24"/>
        </w:rPr>
        <w:t>Порядокизмененияирасторжениядоговора</w:t>
      </w:r>
      <w:bookmarkEnd w:id="4"/>
    </w:p>
    <w:p w:rsidR="00C5129B" w:rsidRPr="00F77E42" w:rsidRDefault="00C5129B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Любыеизмененияидополнениякнастоящемудоговоруимеютсилутольковтомслучае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,е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слиониоформленыввидедополнительныхсоглашений,подписанныхобеимисторонамиизаверенныхпечатями.</w:t>
      </w:r>
    </w:p>
    <w:p w:rsidR="00C5129B" w:rsidRPr="00F77E42" w:rsidRDefault="00C5129B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Расторжениенастоящегодоговорадопустимопооснованиям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,п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редусмотреннымнастоящимДоговоромидействующимзаконодательствомРФ.</w:t>
      </w:r>
    </w:p>
    <w:p w:rsidR="00C5129B" w:rsidRPr="00F77E42" w:rsidRDefault="00C5129B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Сторона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,р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ешившаярасторгнутьнастоящийдоговор,должнанаправитьписьменноеуведомлениеонамерениирасторгнутьнастоящийдоговордругойстороненепозднее,чемза10календарныхднейдопредполагаемойдатырасторжениянастоящегодоговора.</w:t>
      </w:r>
    </w:p>
    <w:p w:rsidR="00D27769" w:rsidRPr="00F77E42" w:rsidRDefault="00D27769" w:rsidP="00D27769">
      <w:pPr>
        <w:pStyle w:val="1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color w:val="auto"/>
          <w:szCs w:val="24"/>
        </w:rPr>
      </w:pPr>
    </w:p>
    <w:p w:rsidR="00C5129B" w:rsidRPr="00F77E42" w:rsidRDefault="00C5129B" w:rsidP="007B0FB1">
      <w:pPr>
        <w:pStyle w:val="1"/>
        <w:suppressAutoHyphens/>
        <w:spacing w:before="0" w:after="0"/>
        <w:jc w:val="center"/>
        <w:rPr>
          <w:rStyle w:val="af0"/>
          <w:rFonts w:ascii="Times New Roman" w:hAnsi="Times New Roman" w:cs="Times New Roman"/>
          <w:b/>
          <w:color w:val="auto"/>
          <w:sz w:val="24"/>
          <w:szCs w:val="24"/>
        </w:rPr>
      </w:pPr>
      <w:r w:rsidRPr="00F77E42">
        <w:rPr>
          <w:rStyle w:val="af0"/>
          <w:rFonts w:ascii="Times New Roman" w:hAnsi="Times New Roman" w:cs="Times New Roman"/>
          <w:b/>
          <w:color w:val="auto"/>
          <w:sz w:val="24"/>
          <w:szCs w:val="24"/>
        </w:rPr>
        <w:t>Срокдействиядоговора</w:t>
      </w:r>
    </w:p>
    <w:p w:rsidR="00C5129B" w:rsidRPr="00F77E42" w:rsidRDefault="00C5129B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Настоящийдоговорвступаетвсилу</w:t>
      </w:r>
      <w:r w:rsidRPr="00F77E42">
        <w:rPr>
          <w:rFonts w:ascii="Times New Roman" w:hAnsi="Times New Roman" w:cs="Times New Roman"/>
          <w:b/>
          <w:color w:val="auto"/>
          <w:szCs w:val="24"/>
        </w:rPr>
        <w:t>с</w:t>
      </w:r>
      <w:r w:rsidR="007D3B1D" w:rsidRPr="00F77E42">
        <w:rPr>
          <w:rFonts w:ascii="Times New Roman" w:hAnsi="Times New Roman" w:cs="Times New Roman"/>
          <w:b/>
          <w:color w:val="auto"/>
          <w:szCs w:val="24"/>
        </w:rPr>
        <w:t xml:space="preserve">даты подписания его сторонами </w:t>
      </w:r>
      <w:r w:rsidRPr="00F77E42">
        <w:rPr>
          <w:rFonts w:ascii="Times New Roman" w:hAnsi="Times New Roman" w:cs="Times New Roman"/>
          <w:color w:val="auto"/>
          <w:szCs w:val="24"/>
        </w:rPr>
        <w:t>идействуетпо</w:t>
      </w:r>
      <w:r w:rsidRPr="00F77E42">
        <w:rPr>
          <w:rFonts w:ascii="Times New Roman" w:hAnsi="Times New Roman" w:cs="Times New Roman"/>
          <w:b/>
          <w:color w:val="auto"/>
          <w:szCs w:val="24"/>
        </w:rPr>
        <w:t>31</w:t>
      </w:r>
      <w:r w:rsidR="00AF700B" w:rsidRPr="00F77E42">
        <w:rPr>
          <w:rFonts w:ascii="Times New Roman" w:hAnsi="Times New Roman" w:cs="Times New Roman"/>
          <w:b/>
          <w:color w:val="auto"/>
          <w:szCs w:val="24"/>
        </w:rPr>
        <w:t>декабря</w:t>
      </w:r>
      <w:r w:rsidR="00562C74" w:rsidRPr="00F77E42">
        <w:rPr>
          <w:rFonts w:ascii="Times New Roman" w:hAnsi="Times New Roman" w:cs="Times New Roman"/>
          <w:b/>
          <w:color w:val="auto"/>
          <w:szCs w:val="24"/>
        </w:rPr>
        <w:t>201</w:t>
      </w:r>
      <w:r w:rsidR="00755FE3" w:rsidRPr="00F77E42">
        <w:rPr>
          <w:rFonts w:ascii="Times New Roman" w:hAnsi="Times New Roman" w:cs="Times New Roman"/>
          <w:b/>
          <w:color w:val="auto"/>
          <w:szCs w:val="24"/>
        </w:rPr>
        <w:t>7</w:t>
      </w:r>
      <w:r w:rsidRPr="00F77E42">
        <w:rPr>
          <w:rFonts w:ascii="Times New Roman" w:hAnsi="Times New Roman" w:cs="Times New Roman"/>
          <w:b/>
          <w:color w:val="auto"/>
          <w:szCs w:val="24"/>
        </w:rPr>
        <w:t>года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,а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вчастиисполненияобязательств</w:t>
      </w:r>
      <w:r w:rsidR="00562C74" w:rsidRPr="00F77E42">
        <w:rPr>
          <w:rFonts w:ascii="Times New Roman" w:hAnsi="Times New Roman" w:cs="Times New Roman"/>
          <w:color w:val="auto"/>
          <w:szCs w:val="24"/>
        </w:rPr>
        <w:t xml:space="preserve">по оплате </w:t>
      </w:r>
      <w:r w:rsidRPr="00F77E42">
        <w:rPr>
          <w:rFonts w:ascii="Times New Roman" w:hAnsi="Times New Roman" w:cs="Times New Roman"/>
          <w:color w:val="auto"/>
          <w:szCs w:val="24"/>
        </w:rPr>
        <w:t>-домоментаполногоихисполнениясторонами.</w:t>
      </w:r>
    </w:p>
    <w:p w:rsidR="00C5129B" w:rsidRPr="00F77E42" w:rsidRDefault="00C5129B" w:rsidP="007B0FB1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Особыеусловия</w:t>
      </w:r>
    </w:p>
    <w:p w:rsidR="00C5129B" w:rsidRPr="00F77E42" w:rsidRDefault="00C5129B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Приреорганизацииилиликвидации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,и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зменениинаименованияилиреквизитов,атакжесменелиц,уполномоченныхназаключениенастоящегодоговора,измененийидополненийкнему,</w:t>
      </w:r>
      <w:r w:rsidR="00562C74" w:rsidRPr="00F77E42">
        <w:rPr>
          <w:rFonts w:ascii="Times New Roman" w:hAnsi="Times New Roman" w:cs="Times New Roman"/>
          <w:color w:val="auto"/>
          <w:szCs w:val="24"/>
        </w:rPr>
        <w:t>сторона</w:t>
      </w:r>
      <w:r w:rsidRPr="00F77E42">
        <w:rPr>
          <w:rFonts w:ascii="Times New Roman" w:hAnsi="Times New Roman" w:cs="Times New Roman"/>
          <w:color w:val="auto"/>
          <w:szCs w:val="24"/>
        </w:rPr>
        <w:t>,обязанаписьменноуведомитьдругуюсторонуосостоявшихсяизмененияхвсрокнеболее3(трех)рабочихднейсодняпринятияуполномоченныморганомрешенияотакихизменениях.</w:t>
      </w:r>
    </w:p>
    <w:p w:rsidR="00920B6E" w:rsidRPr="00F77E42" w:rsidRDefault="00920B6E" w:rsidP="00AF700B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szCs w:val="24"/>
        </w:rPr>
        <w:t>Неплатежеспособность  Заказчика, выражающаяся в отсутствии выделенных бюджетных средств и тому подобных обстоятельствах, не является основанием для изменения сроков исполнения обязательств по настоящему договору.</w:t>
      </w:r>
    </w:p>
    <w:p w:rsidR="00D27769" w:rsidRPr="00F77E42" w:rsidRDefault="00D27769" w:rsidP="00D27769">
      <w:pPr>
        <w:pStyle w:val="1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color w:val="auto"/>
          <w:szCs w:val="24"/>
        </w:rPr>
      </w:pPr>
    </w:p>
    <w:p w:rsidR="00C5129B" w:rsidRPr="00F77E42" w:rsidRDefault="00C5129B" w:rsidP="007B0FB1">
      <w:pPr>
        <w:pStyle w:val="1"/>
        <w:suppressAutoHyphens/>
        <w:spacing w:before="0" w:after="0"/>
        <w:jc w:val="center"/>
        <w:rPr>
          <w:rStyle w:val="af0"/>
          <w:rFonts w:ascii="Times New Roman" w:hAnsi="Times New Roman" w:cs="Times New Roman"/>
          <w:b/>
          <w:color w:val="auto"/>
          <w:sz w:val="24"/>
          <w:szCs w:val="24"/>
        </w:rPr>
      </w:pPr>
      <w:r w:rsidRPr="00F77E42">
        <w:rPr>
          <w:rStyle w:val="af0"/>
          <w:rFonts w:ascii="Times New Roman" w:hAnsi="Times New Roman" w:cs="Times New Roman"/>
          <w:b/>
          <w:color w:val="auto"/>
          <w:sz w:val="24"/>
          <w:szCs w:val="24"/>
        </w:rPr>
        <w:t>Заключительныеположения</w:t>
      </w:r>
    </w:p>
    <w:p w:rsidR="00C5129B" w:rsidRPr="00F77E42" w:rsidRDefault="00C5129B" w:rsidP="0013440D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Настоящийдоговорсоставленвдвухэкземплярах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,и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меющиходинаковуююридическуюсилу,длякаждойизсторон.</w:t>
      </w:r>
    </w:p>
    <w:p w:rsidR="003A4B96" w:rsidRPr="00F77E42" w:rsidRDefault="00C5129B" w:rsidP="0013440D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Неотъемлемойчастьюнастоящегодоговора</w:t>
      </w:r>
      <w:r w:rsidR="003A4B96" w:rsidRPr="00F77E42">
        <w:rPr>
          <w:rFonts w:ascii="Times New Roman" w:hAnsi="Times New Roman" w:cs="Times New Roman"/>
          <w:color w:val="auto"/>
          <w:szCs w:val="24"/>
        </w:rPr>
        <w:t>являются</w:t>
      </w:r>
      <w:r w:rsidRPr="00F77E42">
        <w:rPr>
          <w:rFonts w:ascii="Times New Roman" w:hAnsi="Times New Roman" w:cs="Times New Roman"/>
          <w:color w:val="auto"/>
          <w:szCs w:val="24"/>
        </w:rPr>
        <w:t>подписанныеСторонамиПриложения</w:t>
      </w:r>
      <w:r w:rsidR="0013440D" w:rsidRPr="00F77E42">
        <w:rPr>
          <w:rFonts w:ascii="Times New Roman" w:hAnsi="Times New Roman" w:cs="Times New Roman"/>
          <w:color w:val="auto"/>
          <w:szCs w:val="24"/>
        </w:rPr>
        <w:t>:</w:t>
      </w:r>
    </w:p>
    <w:p w:rsidR="00C5129B" w:rsidRPr="00F77E42" w:rsidRDefault="00C5129B" w:rsidP="0013440D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Вовсёмином</w:t>
      </w:r>
      <w:proofErr w:type="gramStart"/>
      <w:r w:rsidRPr="00F77E42">
        <w:rPr>
          <w:rFonts w:ascii="Times New Roman" w:hAnsi="Times New Roman" w:cs="Times New Roman"/>
          <w:color w:val="auto"/>
          <w:szCs w:val="24"/>
        </w:rPr>
        <w:t>,ч</w:t>
      </w:r>
      <w:proofErr w:type="gramEnd"/>
      <w:r w:rsidRPr="00F77E42">
        <w:rPr>
          <w:rFonts w:ascii="Times New Roman" w:hAnsi="Times New Roman" w:cs="Times New Roman"/>
          <w:color w:val="auto"/>
          <w:szCs w:val="24"/>
        </w:rPr>
        <w:t>тонепредусмотренонастоящимдоговором,стороныруководствуютсядействующимзаконодательствомРФ.</w:t>
      </w:r>
    </w:p>
    <w:p w:rsidR="00D27769" w:rsidRPr="002C0600" w:rsidRDefault="005C4748" w:rsidP="0080311D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bCs w:val="0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Передача</w:t>
      </w:r>
      <w:r w:rsidRPr="00F77E42">
        <w:rPr>
          <w:rFonts w:ascii="Times New Roman" w:hAnsi="Times New Roman" w:cs="Times New Roman"/>
          <w:bCs w:val="0"/>
          <w:szCs w:val="24"/>
        </w:rPr>
        <w:t xml:space="preserve"> какой-либо из сторон права требования по настоящему договору третьим лицам осуществляется с письменного согласия другой стороны.</w:t>
      </w:r>
    </w:p>
    <w:p w:rsidR="002C0600" w:rsidRPr="002C0600" w:rsidRDefault="002C0600" w:rsidP="0080311D">
      <w:pPr>
        <w:pStyle w:val="2"/>
        <w:tabs>
          <w:tab w:val="clear" w:pos="709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bCs w:val="0"/>
          <w:szCs w:val="24"/>
        </w:rPr>
      </w:pPr>
      <w:r w:rsidRPr="002C0600">
        <w:rPr>
          <w:rFonts w:ascii="Times New Roman" w:hAnsi="Times New Roman" w:cs="Times New Roman"/>
          <w:bCs w:val="0"/>
          <w:szCs w:val="24"/>
        </w:rPr>
        <w:t xml:space="preserve">Для целей бухгалтерского учета и обмена оперативного обмена любого рода информацией Стороны определяют, что в связи с длительностью пересылки оригиналов </w:t>
      </w:r>
      <w:r w:rsidRPr="002C0600">
        <w:rPr>
          <w:rFonts w:ascii="Times New Roman" w:hAnsi="Times New Roman" w:cs="Times New Roman"/>
          <w:bCs w:val="0"/>
          <w:szCs w:val="24"/>
        </w:rPr>
        <w:lastRenderedPageBreak/>
        <w:t>документов, платежные и отгрузочные документы допускается пересылать средствами факсимильной связи. Факсимильные копии договоров, дополнительных соглашений, протоколов, счетов-фактур, счетов на предоплату и прочих документов, имеющих отношение к настоящему Договору, будут иметь юридическую силу их оригиналов до момента получения последних, при этом отправляющая Сторона обязана выслать оригиналы почтой другой Стороне не позднее 5 (пяти) рабочих дней с момента отправления факсимильной копии.</w:t>
      </w:r>
    </w:p>
    <w:p w:rsidR="003C0045" w:rsidRPr="00F77E42" w:rsidRDefault="003C0045" w:rsidP="007B0FB1">
      <w:pPr>
        <w:pStyle w:val="1"/>
        <w:spacing w:before="0" w:after="0"/>
        <w:jc w:val="center"/>
        <w:rPr>
          <w:rStyle w:val="af0"/>
          <w:rFonts w:ascii="Times New Roman" w:hAnsi="Times New Roman" w:cs="Times New Roman"/>
          <w:b/>
          <w:color w:val="auto"/>
          <w:sz w:val="24"/>
          <w:szCs w:val="24"/>
        </w:rPr>
      </w:pPr>
      <w:r w:rsidRPr="00F77E42">
        <w:rPr>
          <w:rStyle w:val="af0"/>
          <w:rFonts w:ascii="Times New Roman" w:hAnsi="Times New Roman" w:cs="Times New Roman"/>
          <w:b/>
          <w:color w:val="auto"/>
          <w:sz w:val="24"/>
          <w:szCs w:val="24"/>
        </w:rPr>
        <w:t>Приложения:</w:t>
      </w:r>
    </w:p>
    <w:p w:rsidR="00D27769" w:rsidRPr="00F77E42" w:rsidRDefault="00D27769" w:rsidP="00D27769">
      <w:pPr>
        <w:pStyle w:val="1"/>
        <w:numPr>
          <w:ilvl w:val="0"/>
          <w:numId w:val="0"/>
        </w:numPr>
        <w:spacing w:before="0" w:after="0"/>
        <w:rPr>
          <w:rStyle w:val="af0"/>
          <w:rFonts w:ascii="Times New Roman" w:hAnsi="Times New Roman" w:cs="Times New Roman"/>
          <w:b/>
          <w:color w:val="auto"/>
          <w:sz w:val="24"/>
          <w:szCs w:val="24"/>
        </w:rPr>
      </w:pPr>
    </w:p>
    <w:p w:rsidR="00D27769" w:rsidRPr="00FB5388" w:rsidRDefault="00D27769" w:rsidP="00D27769">
      <w:pPr>
        <w:pStyle w:val="1"/>
        <w:numPr>
          <w:ilvl w:val="0"/>
          <w:numId w:val="0"/>
        </w:numPr>
        <w:spacing w:before="0" w:after="0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№</w:t>
      </w:r>
      <w:r w:rsid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1</w:t>
      </w:r>
      <w:r w:rsid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.</w:t>
      </w:r>
      <w:r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="00A264DC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Т</w:t>
      </w:r>
      <w:r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ехническое задание</w:t>
      </w:r>
      <w:r w:rsid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;</w:t>
      </w:r>
    </w:p>
    <w:p w:rsidR="00D27769" w:rsidRPr="00FB5388" w:rsidRDefault="00D27769" w:rsidP="00D27769">
      <w:pPr>
        <w:pStyle w:val="1"/>
        <w:numPr>
          <w:ilvl w:val="0"/>
          <w:numId w:val="0"/>
        </w:numPr>
        <w:spacing w:before="0" w:after="0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№</w:t>
      </w:r>
      <w:r w:rsid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2</w:t>
      </w:r>
      <w:r w:rsid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="00A264DC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Перечень оборудования для проведени</w:t>
      </w:r>
      <w:r w:rsidR="002C0600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я</w:t>
      </w:r>
      <w:r w:rsidR="00A264DC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 полного физико-химического и </w:t>
      </w:r>
      <w:proofErr w:type="spellStart"/>
      <w:r w:rsidR="00A264DC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хромотограф</w:t>
      </w:r>
      <w:r w:rsidR="00A264DC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и</w:t>
      </w:r>
      <w:r w:rsidR="00A264DC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ческого</w:t>
      </w:r>
      <w:proofErr w:type="spellEnd"/>
      <w:r w:rsidR="00A264DC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 анализа трансформаторного масла</w:t>
      </w:r>
      <w:r w:rsid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;</w:t>
      </w:r>
    </w:p>
    <w:p w:rsidR="006D4B4B" w:rsidRPr="00FB5388" w:rsidRDefault="00FB5388" w:rsidP="00D27769">
      <w:pPr>
        <w:pStyle w:val="1"/>
        <w:numPr>
          <w:ilvl w:val="0"/>
          <w:numId w:val="0"/>
        </w:numPr>
        <w:spacing w:before="0" w:after="0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№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2</w:t>
      </w:r>
      <w:r w:rsidR="00A264DC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.1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D27769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="006D4B4B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Расчет стоимости проведения полного физико-химического и </w:t>
      </w:r>
      <w:proofErr w:type="spellStart"/>
      <w:r w:rsidR="006D4B4B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хроматографического</w:t>
      </w:r>
      <w:proofErr w:type="spellEnd"/>
      <w:r w:rsidR="006D4B4B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 анализа трансформаторного масла</w:t>
      </w:r>
      <w:r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;</w:t>
      </w:r>
    </w:p>
    <w:p w:rsidR="00F77E42" w:rsidRPr="00FB5388" w:rsidRDefault="00FB5388" w:rsidP="00F77E42">
      <w:pPr>
        <w:pStyle w:val="1"/>
        <w:numPr>
          <w:ilvl w:val="0"/>
          <w:numId w:val="0"/>
        </w:numPr>
        <w:spacing w:before="0" w:after="0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№ 3. </w:t>
      </w:r>
      <w:r w:rsidR="00A264DC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="00F77E42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Регламент взаимодействий при периодической поверке (калибровке) средств измерений и аттестации испытательного оборудования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>;</w:t>
      </w:r>
    </w:p>
    <w:p w:rsidR="002C0600" w:rsidRPr="00FB5388" w:rsidRDefault="00FB5388" w:rsidP="002C0600">
      <w:pPr>
        <w:pStyle w:val="1"/>
        <w:numPr>
          <w:ilvl w:val="0"/>
          <w:numId w:val="0"/>
        </w:numPr>
        <w:spacing w:before="0" w:after="0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>№ 3</w:t>
      </w:r>
      <w:r w:rsidR="002C0600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.1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>.</w:t>
      </w:r>
      <w:r w:rsidR="002C0600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 – Перечень трансформаторов тока на присоединениях ООО «ОЭСК», подлежащих п</w:t>
      </w:r>
      <w:r w:rsidR="002C0600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о</w:t>
      </w:r>
      <w:r w:rsidR="002C0600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верке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>;</w:t>
      </w:r>
    </w:p>
    <w:p w:rsidR="002C0600" w:rsidRPr="00FB5388" w:rsidRDefault="00FB5388" w:rsidP="002C0600">
      <w:pPr>
        <w:pStyle w:val="1"/>
        <w:numPr>
          <w:ilvl w:val="0"/>
          <w:numId w:val="0"/>
        </w:numPr>
        <w:spacing w:before="0" w:after="0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>№3</w:t>
      </w:r>
      <w:r w:rsidR="002C0600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.2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>.</w:t>
      </w:r>
      <w:r w:rsidR="002C0600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 – Перечень трансформаторов напряжения на присоединениях ООО «ОЭСК»,                               подлежащих поверке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>;</w:t>
      </w:r>
    </w:p>
    <w:p w:rsidR="002C0600" w:rsidRPr="00FB5388" w:rsidRDefault="00FB5388" w:rsidP="002C0600">
      <w:pPr>
        <w:pStyle w:val="1"/>
        <w:numPr>
          <w:ilvl w:val="0"/>
          <w:numId w:val="0"/>
        </w:numPr>
        <w:spacing w:before="0" w:after="0"/>
        <w:jc w:val="both"/>
        <w:rPr>
          <w:rStyle w:val="af0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>№ 3</w:t>
      </w:r>
      <w:r w:rsidR="002C0600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>.3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>.</w:t>
      </w:r>
      <w:r w:rsidR="002C0600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 – Перечень приборов учета на присоединениях ООО «ОЭСК», подлежащих поверке</w:t>
      </w: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>;</w:t>
      </w:r>
    </w:p>
    <w:p w:rsidR="002C0600" w:rsidRPr="00FB5388" w:rsidRDefault="00FB5388" w:rsidP="002C0600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Cs w:val="0"/>
          <w:color w:val="auto"/>
          <w:szCs w:val="24"/>
        </w:rPr>
      </w:pPr>
      <w:r>
        <w:rPr>
          <w:rStyle w:val="af0"/>
          <w:rFonts w:ascii="Times New Roman" w:hAnsi="Times New Roman" w:cs="Times New Roman"/>
          <w:color w:val="auto"/>
          <w:sz w:val="24"/>
          <w:szCs w:val="24"/>
        </w:rPr>
        <w:t>№  4.</w:t>
      </w:r>
      <w:r w:rsidR="002C0600" w:rsidRPr="00FB5388">
        <w:rPr>
          <w:rStyle w:val="af0"/>
          <w:rFonts w:ascii="Times New Roman" w:hAnsi="Times New Roman" w:cs="Times New Roman"/>
          <w:color w:val="auto"/>
          <w:sz w:val="24"/>
          <w:szCs w:val="24"/>
        </w:rPr>
        <w:t xml:space="preserve"> –</w:t>
      </w:r>
      <w:r w:rsidR="002C0600" w:rsidRPr="00FB5388">
        <w:rPr>
          <w:rFonts w:ascii="Times New Roman" w:hAnsi="Times New Roman" w:cs="Times New Roman"/>
        </w:rPr>
        <w:t>Перечень</w:t>
      </w:r>
      <w:r>
        <w:rPr>
          <w:rFonts w:ascii="Times New Roman" w:hAnsi="Times New Roman" w:cs="Times New Roman"/>
        </w:rPr>
        <w:t xml:space="preserve"> </w:t>
      </w:r>
      <w:r w:rsidR="002C0600" w:rsidRPr="00FB5388">
        <w:rPr>
          <w:rFonts w:ascii="Times New Roman" w:hAnsi="Times New Roman" w:cs="Times New Roman"/>
        </w:rPr>
        <w:t xml:space="preserve">приборов и средств измерений подлежащих </w:t>
      </w:r>
      <w:r w:rsidR="002C0600" w:rsidRPr="00FB5388">
        <w:rPr>
          <w:rFonts w:ascii="Times New Roman" w:hAnsi="Times New Roman" w:cs="Times New Roman"/>
          <w:color w:val="FF0000"/>
        </w:rPr>
        <w:t xml:space="preserve">поверке гос. </w:t>
      </w:r>
      <w:proofErr w:type="spellStart"/>
      <w:r w:rsidR="002C0600" w:rsidRPr="00FB5388">
        <w:rPr>
          <w:rFonts w:ascii="Times New Roman" w:hAnsi="Times New Roman" w:cs="Times New Roman"/>
          <w:color w:val="FF0000"/>
        </w:rPr>
        <w:t>поверителем</w:t>
      </w:r>
      <w:proofErr w:type="spellEnd"/>
      <w:r w:rsidR="002C0600" w:rsidRPr="00FB5388">
        <w:rPr>
          <w:rFonts w:ascii="Times New Roman" w:hAnsi="Times New Roman" w:cs="Times New Roman"/>
          <w:color w:val="FF0000"/>
        </w:rPr>
        <w:t xml:space="preserve"> ООО «ОЭСК»</w:t>
      </w:r>
      <w:r w:rsidRPr="00FB5388">
        <w:rPr>
          <w:rFonts w:ascii="Times New Roman" w:hAnsi="Times New Roman" w:cs="Times New Roman"/>
          <w:color w:val="FF0000"/>
        </w:rPr>
        <w:t>.</w:t>
      </w:r>
    </w:p>
    <w:p w:rsidR="00D27769" w:rsidRPr="00F77E42" w:rsidRDefault="00D27769" w:rsidP="00D27769">
      <w:pPr>
        <w:pStyle w:val="1"/>
        <w:numPr>
          <w:ilvl w:val="0"/>
          <w:numId w:val="0"/>
        </w:numPr>
        <w:spacing w:before="0" w:after="0"/>
        <w:rPr>
          <w:rStyle w:val="af0"/>
          <w:rFonts w:ascii="Times New Roman" w:hAnsi="Times New Roman" w:cs="Times New Roman"/>
          <w:b/>
          <w:color w:val="auto"/>
          <w:sz w:val="24"/>
          <w:szCs w:val="24"/>
        </w:rPr>
      </w:pPr>
    </w:p>
    <w:p w:rsidR="00C5129B" w:rsidRPr="00F77E42" w:rsidRDefault="00C5129B" w:rsidP="007B0FB1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color w:val="auto"/>
          <w:szCs w:val="24"/>
        </w:rPr>
      </w:pPr>
      <w:r w:rsidRPr="00F77E42">
        <w:rPr>
          <w:rFonts w:ascii="Times New Roman" w:hAnsi="Times New Roman" w:cs="Times New Roman"/>
          <w:color w:val="auto"/>
          <w:szCs w:val="24"/>
        </w:rPr>
        <w:t>Реквизитыиподписисторон</w:t>
      </w:r>
    </w:p>
    <w:tbl>
      <w:tblPr>
        <w:tblW w:w="10043" w:type="dxa"/>
        <w:tblLayout w:type="fixed"/>
        <w:tblLook w:val="01E0" w:firstRow="1" w:lastRow="1" w:firstColumn="1" w:lastColumn="1" w:noHBand="0" w:noVBand="0"/>
      </w:tblPr>
      <w:tblGrid>
        <w:gridCol w:w="5217"/>
        <w:gridCol w:w="4826"/>
      </w:tblGrid>
      <w:tr w:rsidR="00C5129B" w:rsidRPr="007F1445" w:rsidTr="00924DA4">
        <w:trPr>
          <w:trHeight w:val="6888"/>
        </w:trPr>
        <w:tc>
          <w:tcPr>
            <w:tcW w:w="5217" w:type="dxa"/>
            <w:vAlign w:val="center"/>
          </w:tcPr>
          <w:p w:rsidR="00C5129B" w:rsidRPr="00F77E42" w:rsidRDefault="00C5129B" w:rsidP="008B32FA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77E4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ИСПОЛНИТЕЛЬ:</w:t>
            </w:r>
          </w:p>
          <w:p w:rsidR="005B2813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__</w:t>
            </w: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9D404A" w:rsidRPr="00F77E42" w:rsidRDefault="009D404A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1A60F0" w:rsidRPr="00F77E42" w:rsidRDefault="00924DA4" w:rsidP="00787C6E">
            <w:pPr>
              <w:pStyle w:val="a3"/>
              <w:spacing w:before="0" w:after="0"/>
              <w:ind w:firstLine="0"/>
              <w:jc w:val="left"/>
              <w:rPr>
                <w:rFonts w:ascii="Times New Roman" w:hAnsi="Times New Roman"/>
                <w:b/>
                <w:bCs w:val="0"/>
                <w:i/>
                <w:color w:val="auto"/>
                <w:szCs w:val="24"/>
              </w:rPr>
            </w:pPr>
            <w:r>
              <w:rPr>
                <w:rFonts w:ascii="Times New Roman" w:hAnsi="Times New Roman"/>
                <w:bCs w:val="0"/>
                <w:iCs w:val="0"/>
                <w:kern w:val="0"/>
                <w:sz w:val="24"/>
                <w:szCs w:val="24"/>
              </w:rPr>
              <w:t>М</w:t>
            </w:r>
            <w:r w:rsidR="005B2813" w:rsidRPr="00F77E42">
              <w:rPr>
                <w:rFonts w:ascii="Times New Roman" w:hAnsi="Times New Roman"/>
                <w:bCs w:val="0"/>
                <w:iCs w:val="0"/>
                <w:kern w:val="0"/>
                <w:sz w:val="24"/>
                <w:szCs w:val="24"/>
              </w:rPr>
              <w:t>.П.</w:t>
            </w:r>
          </w:p>
        </w:tc>
        <w:tc>
          <w:tcPr>
            <w:tcW w:w="4826" w:type="dxa"/>
          </w:tcPr>
          <w:p w:rsidR="00C5129B" w:rsidRPr="00F77E42" w:rsidRDefault="00C5129B" w:rsidP="00F15D34">
            <w:pPr>
              <w:pStyle w:val="a3"/>
              <w:ind w:firstLine="0"/>
              <w:jc w:val="lef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F77E4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ЗАКАЗЧИК: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77E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ООО «ОЭСК»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7E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адрес:</w:t>
            </w:r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653047, Кемеровская область,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>г. Прокопьевск, ул. Гайдара,43, пом.1п</w:t>
            </w:r>
            <w:proofErr w:type="gramStart"/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>ОГРН 1094223000519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>ИНН 4223052779 / КПП 422301001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>/с 40702810509590000018,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>Банк «Левобережный» (ОАО),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>г. Новосибирск: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>кор</w:t>
            </w:r>
            <w:proofErr w:type="spellEnd"/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>/с 30101810100000000850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>БИК 045004850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>тел.:/факс (3846) 69-35-00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7E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эл./почта: </w:t>
            </w:r>
            <w:proofErr w:type="spellStart"/>
            <w:r w:rsidRPr="00F77E42">
              <w:rPr>
                <w:rFonts w:ascii="Times New Roman" w:eastAsia="Times New Roman" w:hAnsi="Times New Roman" w:cs="Times New Roman"/>
                <w:i/>
                <w:color w:val="365F91" w:themeColor="accent1" w:themeShade="BF"/>
                <w:sz w:val="20"/>
                <w:szCs w:val="20"/>
                <w:u w:val="single"/>
                <w:lang w:val="en-US"/>
              </w:rPr>
              <w:t>elektroseti</w:t>
            </w:r>
            <w:proofErr w:type="spellEnd"/>
            <w:r w:rsidRPr="00F77E42">
              <w:rPr>
                <w:rFonts w:ascii="Times New Roman" w:eastAsia="Times New Roman" w:hAnsi="Times New Roman" w:cs="Times New Roman"/>
                <w:i/>
                <w:color w:val="365F91" w:themeColor="accent1" w:themeShade="BF"/>
                <w:sz w:val="20"/>
                <w:szCs w:val="20"/>
                <w:u w:val="single"/>
              </w:rPr>
              <w:t>@elektroseti.com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2813" w:rsidRDefault="005B2813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23981" w:rsidRDefault="00C23981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23981" w:rsidRDefault="00C23981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23981" w:rsidRDefault="00C23981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23981" w:rsidRDefault="00C23981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23981" w:rsidRDefault="00C23981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6A2A" w:rsidRDefault="00986A2A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86A2A" w:rsidRDefault="00986A2A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23981" w:rsidRDefault="00C23981" w:rsidP="00F15D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F77E42">
              <w:rPr>
                <w:rFonts w:ascii="Times New Roman" w:eastAsia="Times New Roman" w:hAnsi="Times New Roman" w:cs="Times New Roman"/>
              </w:rPr>
              <w:t>Генеральный</w:t>
            </w:r>
            <w:r w:rsidR="00C23981">
              <w:rPr>
                <w:rFonts w:ascii="Times New Roman" w:eastAsia="Times New Roman" w:hAnsi="Times New Roman" w:cs="Times New Roman"/>
                <w:color w:val="000000" w:themeColor="text1"/>
              </w:rPr>
              <w:t>директор</w:t>
            </w:r>
            <w:proofErr w:type="spellEnd"/>
            <w:r w:rsidR="00C2398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_____________</w:t>
            </w:r>
            <w:r w:rsidRPr="00F77E4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И.А. Галицкий</w:t>
            </w:r>
          </w:p>
          <w:p w:rsidR="005B2813" w:rsidRPr="00F77E42" w:rsidRDefault="005B2813" w:rsidP="00F15D34">
            <w:pPr>
              <w:rPr>
                <w:rFonts w:ascii="Times New Roman" w:eastAsia="Times New Roman" w:hAnsi="Times New Roman" w:cs="Times New Roman"/>
              </w:rPr>
            </w:pPr>
          </w:p>
          <w:p w:rsidR="003C0045" w:rsidRPr="00BA169F" w:rsidRDefault="005B2813" w:rsidP="00F15D34">
            <w:pPr>
              <w:pStyle w:val="1"/>
              <w:numPr>
                <w:ilvl w:val="0"/>
                <w:numId w:val="0"/>
              </w:numPr>
              <w:spacing w:before="0" w:after="0"/>
              <w:rPr>
                <w:rFonts w:ascii="Times New Roman" w:eastAsia="Times New Roman" w:hAnsi="Times New Roman" w:cs="Times New Roman"/>
                <w:b w:val="0"/>
                <w:color w:val="auto"/>
                <w:kern w:val="24"/>
                <w:szCs w:val="24"/>
              </w:rPr>
            </w:pPr>
            <w:r w:rsidRPr="00F77E42">
              <w:rPr>
                <w:rFonts w:ascii="Times New Roman" w:eastAsia="Times New Roman" w:hAnsi="Times New Roman" w:cs="Times New Roman"/>
                <w:b w:val="0"/>
                <w:bCs w:val="0"/>
                <w:iCs w:val="0"/>
                <w:kern w:val="0"/>
                <w:szCs w:val="24"/>
              </w:rPr>
              <w:t>М.П.</w:t>
            </w:r>
          </w:p>
          <w:p w:rsidR="003C0045" w:rsidRPr="007F1445" w:rsidRDefault="003C0045" w:rsidP="008B32FA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</w:tr>
    </w:tbl>
    <w:p w:rsidR="00F15D34" w:rsidRDefault="00F15D34" w:rsidP="008E00DB">
      <w:pPr>
        <w:pStyle w:val="a3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sectPr w:rsidR="00F15D34" w:rsidSect="006F48BE">
      <w:footerReference w:type="even" r:id="rId8"/>
      <w:footerReference w:type="default" r:id="rId9"/>
      <w:pgSz w:w="11906" w:h="16838" w:code="9"/>
      <w:pgMar w:top="624" w:right="851" w:bottom="709" w:left="851" w:header="567" w:footer="340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A2A" w:rsidRDefault="00986A2A" w:rsidP="00333A29">
      <w:r>
        <w:separator/>
      </w:r>
    </w:p>
  </w:endnote>
  <w:endnote w:type="continuationSeparator" w:id="0">
    <w:p w:rsidR="00986A2A" w:rsidRDefault="00986A2A" w:rsidP="00333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A2A" w:rsidRDefault="00986A2A" w:rsidP="00543704">
    <w:pPr>
      <w:pStyle w:val="a7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986A2A" w:rsidRPr="00703CA2" w:rsidRDefault="00986A2A" w:rsidP="009D448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A2A" w:rsidRPr="00C36EF0" w:rsidRDefault="00986A2A" w:rsidP="00230FB9">
    <w:pPr>
      <w:pStyle w:val="a7"/>
      <w:framePr w:wrap="around" w:vAnchor="text" w:hAnchor="margin" w:xAlign="right" w:y="1"/>
      <w:rPr>
        <w:rStyle w:val="af2"/>
        <w:rFonts w:ascii="Verdana" w:hAnsi="Verdana"/>
        <w:sz w:val="16"/>
        <w:szCs w:val="16"/>
      </w:rPr>
    </w:pPr>
  </w:p>
  <w:p w:rsidR="00986A2A" w:rsidRDefault="00986A2A" w:rsidP="009D448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A2A" w:rsidRDefault="00986A2A" w:rsidP="00333A29">
      <w:r>
        <w:separator/>
      </w:r>
    </w:p>
  </w:footnote>
  <w:footnote w:type="continuationSeparator" w:id="0">
    <w:p w:rsidR="00986A2A" w:rsidRDefault="00986A2A" w:rsidP="00333A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34E0C"/>
    <w:multiLevelType w:val="hybridMultilevel"/>
    <w:tmpl w:val="AF12ED52"/>
    <w:lvl w:ilvl="0" w:tplc="E4A086BC">
      <w:start w:val="1"/>
      <w:numFmt w:val="bullet"/>
      <w:pStyle w:val="6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4A61E2E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BE800C4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7C22140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90186C46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1FE08DC"/>
    <w:multiLevelType w:val="multilevel"/>
    <w:tmpl w:val="5F5602B2"/>
    <w:lvl w:ilvl="0">
      <w:start w:val="1"/>
      <w:numFmt w:val="decimal"/>
      <w:pStyle w:val="1"/>
      <w:isLgl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4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sz w:val="22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1701"/>
        </w:tabs>
        <w:ind w:left="1701" w:hanging="992"/>
      </w:pPr>
      <w:rPr>
        <w:rFonts w:ascii="Arial" w:hAnsi="Arial" w:hint="default"/>
        <w:sz w:val="22"/>
      </w:rPr>
    </w:lvl>
    <w:lvl w:ilvl="3">
      <w:start w:val="1"/>
      <w:numFmt w:val="decimal"/>
      <w:pStyle w:val="4"/>
      <w:isLgl/>
      <w:lvlText w:val="%1.%2.%3.%4."/>
      <w:lvlJc w:val="left"/>
      <w:pPr>
        <w:tabs>
          <w:tab w:val="num" w:pos="2835"/>
        </w:tabs>
        <w:ind w:left="2835" w:hanging="1134"/>
      </w:pPr>
      <w:rPr>
        <w:rFonts w:ascii="Arial" w:hAnsi="Arial" w:hint="default"/>
        <w:sz w:val="20"/>
      </w:rPr>
    </w:lvl>
    <w:lvl w:ilvl="4">
      <w:start w:val="1"/>
      <w:numFmt w:val="decimal"/>
      <w:pStyle w:val="5"/>
      <w:isLgl/>
      <w:lvlText w:val="%1.%2.%3.%4.%5."/>
      <w:lvlJc w:val="left"/>
      <w:pPr>
        <w:tabs>
          <w:tab w:val="num" w:pos="4253"/>
        </w:tabs>
        <w:ind w:left="4260" w:hanging="1425"/>
      </w:pPr>
      <w:rPr>
        <w:rFonts w:ascii="Arial" w:hAnsi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5954"/>
        </w:tabs>
        <w:ind w:left="5955" w:hanging="1702"/>
      </w:pPr>
      <w:rPr>
        <w:rFonts w:ascii="Arial" w:hAnsi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96"/>
        </w:tabs>
        <w:ind w:left="7800" w:hanging="1846"/>
      </w:pPr>
      <w:rPr>
        <w:rFonts w:ascii="Arial" w:hAnsi="Arial"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923"/>
        </w:tabs>
        <w:ind w:left="9930" w:hanging="2134"/>
      </w:pPr>
      <w:rPr>
        <w:rFonts w:ascii="Arial" w:hAnsi="Arial"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2191"/>
        </w:tabs>
        <w:ind w:left="12195" w:hanging="2272"/>
      </w:pPr>
      <w:rPr>
        <w:rFonts w:ascii="Arial" w:hAnsi="Arial" w:hint="default"/>
        <w:sz w:val="18"/>
      </w:rPr>
    </w:lvl>
  </w:abstractNum>
  <w:abstractNum w:abstractNumId="2">
    <w:nsid w:val="582955CF"/>
    <w:multiLevelType w:val="multilevel"/>
    <w:tmpl w:val="367C8C6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8C20EEF"/>
    <w:multiLevelType w:val="multilevel"/>
    <w:tmpl w:val="444EE7AE"/>
    <w:lvl w:ilvl="0">
      <w:start w:val="1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992"/>
      </w:pPr>
      <w:rPr>
        <w:rFonts w:ascii="Arial" w:hAnsi="Arial" w:hint="default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1134"/>
      </w:pPr>
      <w:rPr>
        <w:rFonts w:ascii="Arial" w:hAnsi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4253"/>
        </w:tabs>
        <w:ind w:left="4260" w:hanging="1425"/>
      </w:pPr>
      <w:rPr>
        <w:rFonts w:ascii="Arial" w:hAnsi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5954"/>
        </w:tabs>
        <w:ind w:left="5955" w:hanging="1702"/>
      </w:pPr>
      <w:rPr>
        <w:rFonts w:ascii="Arial" w:hAnsi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96"/>
        </w:tabs>
        <w:ind w:left="7800" w:hanging="1846"/>
      </w:pPr>
      <w:rPr>
        <w:rFonts w:ascii="Arial" w:hAnsi="Arial"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923"/>
        </w:tabs>
        <w:ind w:left="9930" w:hanging="2134"/>
      </w:pPr>
      <w:rPr>
        <w:rFonts w:ascii="Arial" w:hAnsi="Arial"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2191"/>
        </w:tabs>
        <w:ind w:left="12195" w:hanging="2272"/>
      </w:pPr>
      <w:rPr>
        <w:rFonts w:ascii="Arial" w:hAnsi="Arial" w:hint="default"/>
        <w:sz w:val="18"/>
      </w:rPr>
    </w:lvl>
  </w:abstractNum>
  <w:num w:numId="1">
    <w:abstractNumId w:val="1"/>
    <w:lvlOverride w:ilvl="0">
      <w:lvl w:ilvl="0">
        <w:start w:val="1"/>
        <w:numFmt w:val="decimal"/>
        <w:pStyle w:val="1"/>
        <w:isLgl/>
        <w:lvlText w:val="%1."/>
        <w:lvlJc w:val="left"/>
        <w:pPr>
          <w:tabs>
            <w:tab w:val="num" w:pos="0"/>
          </w:tabs>
          <w:ind w:left="0" w:firstLine="0"/>
        </w:pPr>
        <w:rPr>
          <w:rFonts w:ascii="Verdana" w:hAnsi="Verdana" w:hint="default"/>
          <w:b w:val="0"/>
          <w:sz w:val="16"/>
          <w:szCs w:val="16"/>
        </w:rPr>
      </w:lvl>
    </w:lvlOverride>
    <w:lvlOverride w:ilvl="1">
      <w:lvl w:ilvl="1">
        <w:start w:val="1"/>
        <w:numFmt w:val="decimal"/>
        <w:pStyle w:val="2"/>
        <w:isLgl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Verdana" w:hAnsi="Verdana" w:hint="default"/>
          <w:sz w:val="16"/>
          <w:szCs w:val="16"/>
        </w:rPr>
      </w:lvl>
    </w:lvlOverride>
    <w:lvlOverride w:ilvl="2">
      <w:lvl w:ilvl="2">
        <w:start w:val="1"/>
        <w:numFmt w:val="decimal"/>
        <w:pStyle w:val="3"/>
        <w:isLgl/>
        <w:lvlText w:val="%1.%2.%3."/>
        <w:lvlJc w:val="left"/>
        <w:pPr>
          <w:tabs>
            <w:tab w:val="num" w:pos="1701"/>
          </w:tabs>
          <w:ind w:left="1701" w:hanging="992"/>
        </w:pPr>
        <w:rPr>
          <w:rFonts w:ascii="Verdana" w:hAnsi="Verdana" w:hint="default"/>
          <w:sz w:val="16"/>
          <w:szCs w:val="16"/>
        </w:rPr>
      </w:lvl>
    </w:lvlOverride>
    <w:lvlOverride w:ilvl="3">
      <w:lvl w:ilvl="3">
        <w:start w:val="1"/>
        <w:numFmt w:val="decimal"/>
        <w:pStyle w:val="4"/>
        <w:isLgl/>
        <w:lvlText w:val="%1.%2.%3.%4."/>
        <w:lvlJc w:val="left"/>
        <w:pPr>
          <w:tabs>
            <w:tab w:val="num" w:pos="2835"/>
          </w:tabs>
          <w:ind w:left="2835" w:hanging="1134"/>
        </w:pPr>
        <w:rPr>
          <w:rFonts w:ascii="Verdana" w:hAnsi="Verdana" w:hint="default"/>
          <w:sz w:val="18"/>
          <w:szCs w:val="18"/>
        </w:rPr>
      </w:lvl>
    </w:lvlOverride>
    <w:lvlOverride w:ilvl="4">
      <w:lvl w:ilvl="4">
        <w:start w:val="1"/>
        <w:numFmt w:val="decimal"/>
        <w:pStyle w:val="5"/>
        <w:isLgl/>
        <w:lvlText w:val="%1.%2.%3.%4.%5."/>
        <w:lvlJc w:val="left"/>
        <w:pPr>
          <w:tabs>
            <w:tab w:val="num" w:pos="4253"/>
          </w:tabs>
          <w:ind w:left="4260" w:hanging="1425"/>
        </w:pPr>
        <w:rPr>
          <w:rFonts w:ascii="Verdana" w:hAnsi="Verdana" w:hint="default"/>
          <w:sz w:val="18"/>
          <w:szCs w:val="18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5954"/>
          </w:tabs>
          <w:ind w:left="5955" w:hanging="1702"/>
        </w:pPr>
        <w:rPr>
          <w:rFonts w:ascii="Arial" w:hAnsi="Arial" w:hint="default"/>
          <w:sz w:val="20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7796"/>
          </w:tabs>
          <w:ind w:left="7800" w:hanging="1846"/>
        </w:pPr>
        <w:rPr>
          <w:rFonts w:ascii="Arial" w:hAnsi="Arial" w:hint="default"/>
          <w:sz w:val="18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9923"/>
          </w:tabs>
          <w:ind w:left="9930" w:hanging="2134"/>
        </w:pPr>
        <w:rPr>
          <w:rFonts w:ascii="Arial" w:hAnsi="Arial" w:hint="default"/>
          <w:sz w:val="18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12191"/>
          </w:tabs>
          <w:ind w:left="12195" w:hanging="2272"/>
        </w:pPr>
        <w:rPr>
          <w:rFonts w:ascii="Arial" w:hAnsi="Arial" w:hint="default"/>
          <w:sz w:val="18"/>
        </w:rPr>
      </w:lvl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decimal"/>
        <w:pStyle w:val="1"/>
        <w:isLgl/>
        <w:lvlText w:val="%1."/>
        <w:lvlJc w:val="left"/>
        <w:pPr>
          <w:tabs>
            <w:tab w:val="num" w:pos="0"/>
          </w:tabs>
          <w:ind w:left="0" w:firstLine="0"/>
        </w:pPr>
        <w:rPr>
          <w:rFonts w:ascii="Verdana" w:hAnsi="Verdana" w:hint="default"/>
          <w:b w:val="0"/>
          <w:sz w:val="16"/>
          <w:szCs w:val="16"/>
        </w:rPr>
      </w:lvl>
    </w:lvlOverride>
    <w:lvlOverride w:ilvl="1">
      <w:lvl w:ilvl="1">
        <w:start w:val="1"/>
        <w:numFmt w:val="decimal"/>
        <w:pStyle w:val="2"/>
        <w:isLgl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Verdana" w:hAnsi="Verdana" w:hint="default"/>
          <w:sz w:val="16"/>
          <w:szCs w:val="16"/>
        </w:rPr>
      </w:lvl>
    </w:lvlOverride>
    <w:lvlOverride w:ilvl="2">
      <w:lvl w:ilvl="2">
        <w:start w:val="1"/>
        <w:numFmt w:val="decimal"/>
        <w:pStyle w:val="3"/>
        <w:isLgl/>
        <w:lvlText w:val="%1.%2.%3."/>
        <w:lvlJc w:val="left"/>
        <w:pPr>
          <w:tabs>
            <w:tab w:val="num" w:pos="1701"/>
          </w:tabs>
          <w:ind w:left="1701" w:hanging="992"/>
        </w:pPr>
        <w:rPr>
          <w:rFonts w:ascii="Verdana" w:hAnsi="Verdana" w:hint="default"/>
          <w:sz w:val="16"/>
          <w:szCs w:val="16"/>
        </w:rPr>
      </w:lvl>
    </w:lvlOverride>
    <w:lvlOverride w:ilvl="3">
      <w:lvl w:ilvl="3">
        <w:start w:val="1"/>
        <w:numFmt w:val="decimal"/>
        <w:pStyle w:val="4"/>
        <w:isLgl/>
        <w:lvlText w:val="%1.%2.%3.%4."/>
        <w:lvlJc w:val="left"/>
        <w:pPr>
          <w:tabs>
            <w:tab w:val="num" w:pos="2835"/>
          </w:tabs>
          <w:ind w:left="2835" w:hanging="1134"/>
        </w:pPr>
        <w:rPr>
          <w:rFonts w:ascii="Verdana" w:hAnsi="Verdana" w:hint="default"/>
          <w:sz w:val="18"/>
          <w:szCs w:val="18"/>
        </w:rPr>
      </w:lvl>
    </w:lvlOverride>
    <w:lvlOverride w:ilvl="4">
      <w:lvl w:ilvl="4">
        <w:start w:val="1"/>
        <w:numFmt w:val="decimal"/>
        <w:pStyle w:val="5"/>
        <w:isLgl/>
        <w:lvlText w:val="%1.%2.%3.%4.%5."/>
        <w:lvlJc w:val="left"/>
        <w:pPr>
          <w:tabs>
            <w:tab w:val="num" w:pos="4253"/>
          </w:tabs>
          <w:ind w:left="4260" w:hanging="1425"/>
        </w:pPr>
        <w:rPr>
          <w:rFonts w:ascii="Verdana" w:hAnsi="Verdana" w:hint="default"/>
          <w:sz w:val="18"/>
          <w:szCs w:val="18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5954"/>
          </w:tabs>
          <w:ind w:left="5955" w:hanging="1702"/>
        </w:pPr>
        <w:rPr>
          <w:rFonts w:ascii="Arial" w:hAnsi="Arial" w:hint="default"/>
          <w:sz w:val="20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7796"/>
          </w:tabs>
          <w:ind w:left="7800" w:hanging="1846"/>
        </w:pPr>
        <w:rPr>
          <w:rFonts w:ascii="Arial" w:hAnsi="Arial" w:hint="default"/>
          <w:sz w:val="18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9923"/>
          </w:tabs>
          <w:ind w:left="9930" w:hanging="2134"/>
        </w:pPr>
        <w:rPr>
          <w:rFonts w:ascii="Arial" w:hAnsi="Arial" w:hint="default"/>
          <w:sz w:val="18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12191"/>
          </w:tabs>
          <w:ind w:left="12195" w:hanging="2272"/>
        </w:pPr>
        <w:rPr>
          <w:rFonts w:ascii="Arial" w:hAnsi="Arial" w:hint="default"/>
          <w:sz w:val="18"/>
        </w:rPr>
      </w:lvl>
    </w:lvlOverride>
  </w:num>
  <w:num w:numId="6">
    <w:abstractNumId w:val="1"/>
    <w:lvlOverride w:ilvl="0">
      <w:lvl w:ilvl="0">
        <w:start w:val="1"/>
        <w:numFmt w:val="decimal"/>
        <w:pStyle w:val="1"/>
        <w:isLgl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pStyle w:val="2"/>
        <w:isLgl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Times New Roman" w:hAnsi="Times New Roman" w:cs="Times New Roman" w:hint="default"/>
          <w:sz w:val="24"/>
          <w:szCs w:val="24"/>
        </w:rPr>
      </w:lvl>
    </w:lvlOverride>
    <w:lvlOverride w:ilvl="2">
      <w:lvl w:ilvl="2">
        <w:start w:val="1"/>
        <w:numFmt w:val="decimal"/>
        <w:pStyle w:val="3"/>
        <w:isLgl/>
        <w:lvlText w:val="%1.%2.%3."/>
        <w:lvlJc w:val="left"/>
        <w:pPr>
          <w:tabs>
            <w:tab w:val="num" w:pos="1701"/>
          </w:tabs>
          <w:ind w:left="1701" w:hanging="992"/>
        </w:pPr>
        <w:rPr>
          <w:rFonts w:ascii="Times New Roman" w:hAnsi="Times New Roman" w:cs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pStyle w:val="4"/>
        <w:isLgl/>
        <w:lvlText w:val="%1.%2.%3.%4."/>
        <w:lvlJc w:val="left"/>
        <w:pPr>
          <w:tabs>
            <w:tab w:val="num" w:pos="2835"/>
          </w:tabs>
          <w:ind w:left="2835" w:hanging="1134"/>
        </w:pPr>
        <w:rPr>
          <w:rFonts w:ascii="Verdana" w:hAnsi="Verdana" w:hint="default"/>
          <w:sz w:val="18"/>
          <w:szCs w:val="18"/>
        </w:rPr>
      </w:lvl>
    </w:lvlOverride>
    <w:lvlOverride w:ilvl="4">
      <w:lvl w:ilvl="4">
        <w:start w:val="1"/>
        <w:numFmt w:val="decimal"/>
        <w:pStyle w:val="5"/>
        <w:isLgl/>
        <w:lvlText w:val="%1.%2.%3.%4.%5."/>
        <w:lvlJc w:val="left"/>
        <w:pPr>
          <w:tabs>
            <w:tab w:val="num" w:pos="4253"/>
          </w:tabs>
          <w:ind w:left="4260" w:hanging="1425"/>
        </w:pPr>
        <w:rPr>
          <w:rFonts w:ascii="Verdana" w:hAnsi="Verdana" w:hint="default"/>
          <w:sz w:val="18"/>
          <w:szCs w:val="18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5954"/>
          </w:tabs>
          <w:ind w:left="5955" w:hanging="1702"/>
        </w:pPr>
        <w:rPr>
          <w:rFonts w:ascii="Arial" w:hAnsi="Arial" w:hint="default"/>
          <w:sz w:val="20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7796"/>
          </w:tabs>
          <w:ind w:left="7800" w:hanging="1846"/>
        </w:pPr>
        <w:rPr>
          <w:rFonts w:ascii="Arial" w:hAnsi="Arial" w:hint="default"/>
          <w:sz w:val="18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9923"/>
          </w:tabs>
          <w:ind w:left="9930" w:hanging="2134"/>
        </w:pPr>
        <w:rPr>
          <w:rFonts w:ascii="Arial" w:hAnsi="Arial" w:hint="default"/>
          <w:sz w:val="18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12191"/>
          </w:tabs>
          <w:ind w:left="12195" w:hanging="2272"/>
        </w:pPr>
        <w:rPr>
          <w:rFonts w:ascii="Arial" w:hAnsi="Arial" w:hint="default"/>
          <w:sz w:val="18"/>
        </w:rPr>
      </w:lvl>
    </w:lvlOverride>
  </w:num>
  <w:num w:numId="7">
    <w:abstractNumId w:val="1"/>
    <w:lvlOverride w:ilvl="0">
      <w:startOverride w:val="1"/>
      <w:lvl w:ilvl="0">
        <w:start w:val="1"/>
        <w:numFmt w:val="decimal"/>
        <w:pStyle w:val="1"/>
        <w:isLgl/>
        <w:lvlText w:val="%1."/>
        <w:lvlJc w:val="left"/>
        <w:pPr>
          <w:tabs>
            <w:tab w:val="num" w:pos="0"/>
          </w:tabs>
          <w:ind w:left="0" w:firstLine="0"/>
        </w:pPr>
        <w:rPr>
          <w:rFonts w:ascii="Verdana" w:hAnsi="Verdana" w:hint="default"/>
          <w:b w:val="0"/>
          <w:sz w:val="16"/>
          <w:szCs w:val="16"/>
        </w:rPr>
      </w:lvl>
    </w:lvlOverride>
    <w:lvlOverride w:ilvl="1">
      <w:startOverride w:val="1"/>
      <w:lvl w:ilvl="1">
        <w:start w:val="1"/>
        <w:numFmt w:val="decimal"/>
        <w:pStyle w:val="2"/>
        <w:isLgl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Verdana" w:hAnsi="Verdana" w:hint="default"/>
          <w:sz w:val="16"/>
          <w:szCs w:val="16"/>
        </w:rPr>
      </w:lvl>
    </w:lvlOverride>
    <w:lvlOverride w:ilvl="2">
      <w:startOverride w:val="1"/>
      <w:lvl w:ilvl="2">
        <w:start w:val="1"/>
        <w:numFmt w:val="decimal"/>
        <w:pStyle w:val="3"/>
        <w:isLgl/>
        <w:lvlText w:val="%1.%2.%3."/>
        <w:lvlJc w:val="left"/>
        <w:pPr>
          <w:tabs>
            <w:tab w:val="num" w:pos="1701"/>
          </w:tabs>
          <w:ind w:left="1701" w:hanging="992"/>
        </w:pPr>
        <w:rPr>
          <w:rFonts w:ascii="Verdana" w:hAnsi="Verdana" w:hint="default"/>
          <w:sz w:val="16"/>
          <w:szCs w:val="16"/>
        </w:rPr>
      </w:lvl>
    </w:lvlOverride>
    <w:lvlOverride w:ilvl="3">
      <w:startOverride w:val="1"/>
      <w:lvl w:ilvl="3">
        <w:start w:val="1"/>
        <w:numFmt w:val="decimal"/>
        <w:pStyle w:val="4"/>
        <w:isLgl/>
        <w:lvlText w:val="%1.%2.%3.%4."/>
        <w:lvlJc w:val="left"/>
        <w:pPr>
          <w:tabs>
            <w:tab w:val="num" w:pos="2835"/>
          </w:tabs>
          <w:ind w:left="2835" w:hanging="1134"/>
        </w:pPr>
        <w:rPr>
          <w:rFonts w:ascii="Verdana" w:hAnsi="Verdana" w:hint="default"/>
          <w:sz w:val="18"/>
          <w:szCs w:val="18"/>
        </w:rPr>
      </w:lvl>
    </w:lvlOverride>
    <w:lvlOverride w:ilvl="4">
      <w:startOverride w:val="1"/>
      <w:lvl w:ilvl="4">
        <w:start w:val="1"/>
        <w:numFmt w:val="decimal"/>
        <w:pStyle w:val="5"/>
        <w:isLgl/>
        <w:lvlText w:val="%1.%2.%3.%4.%5."/>
        <w:lvlJc w:val="left"/>
        <w:pPr>
          <w:tabs>
            <w:tab w:val="num" w:pos="4253"/>
          </w:tabs>
          <w:ind w:left="4260" w:hanging="1425"/>
        </w:pPr>
        <w:rPr>
          <w:rFonts w:ascii="Verdana" w:hAnsi="Verdana" w:hint="default"/>
          <w:sz w:val="18"/>
          <w:szCs w:val="18"/>
        </w:rPr>
      </w:lvl>
    </w:lvlOverride>
    <w:lvlOverride w:ilvl="5">
      <w:startOverride w:val="1"/>
      <w:lvl w:ilvl="5">
        <w:start w:val="1"/>
        <w:numFmt w:val="decimal"/>
        <w:isLgl/>
        <w:lvlText w:val="%1.%2.%3.%4.%5.%6."/>
        <w:lvlJc w:val="left"/>
        <w:pPr>
          <w:tabs>
            <w:tab w:val="num" w:pos="5954"/>
          </w:tabs>
          <w:ind w:left="5955" w:hanging="1702"/>
        </w:pPr>
        <w:rPr>
          <w:rFonts w:ascii="Arial" w:hAnsi="Arial" w:hint="default"/>
          <w:sz w:val="20"/>
        </w:rPr>
      </w:lvl>
    </w:lvlOverride>
    <w:lvlOverride w:ilvl="6">
      <w:startOverride w:val="1"/>
      <w:lvl w:ilvl="6">
        <w:start w:val="1"/>
        <w:numFmt w:val="decimal"/>
        <w:isLgl/>
        <w:lvlText w:val="%1.%2.%3.%4.%5.%6.%7."/>
        <w:lvlJc w:val="left"/>
        <w:pPr>
          <w:tabs>
            <w:tab w:val="num" w:pos="7796"/>
          </w:tabs>
          <w:ind w:left="7800" w:hanging="1846"/>
        </w:pPr>
        <w:rPr>
          <w:rFonts w:ascii="Arial" w:hAnsi="Arial" w:hint="default"/>
          <w:sz w:val="18"/>
        </w:rPr>
      </w:lvl>
    </w:lvlOverride>
    <w:lvlOverride w:ilvl="7">
      <w:startOverride w:val="1"/>
      <w:lvl w:ilvl="7">
        <w:start w:val="1"/>
        <w:numFmt w:val="decimal"/>
        <w:isLgl/>
        <w:lvlText w:val="%1.%2.%3.%4.%5.%6.%7.%8."/>
        <w:lvlJc w:val="left"/>
        <w:pPr>
          <w:tabs>
            <w:tab w:val="num" w:pos="9923"/>
          </w:tabs>
          <w:ind w:left="9930" w:hanging="2134"/>
        </w:pPr>
        <w:rPr>
          <w:rFonts w:ascii="Arial" w:hAnsi="Arial" w:hint="default"/>
          <w:sz w:val="18"/>
        </w:rPr>
      </w:lvl>
    </w:lvlOverride>
    <w:lvlOverride w:ilvl="8">
      <w:startOverride w:val="1"/>
      <w:lvl w:ilvl="8">
        <w:start w:val="1"/>
        <w:numFmt w:val="decimal"/>
        <w:isLgl/>
        <w:lvlText w:val="%1.%2.%3.%4.%5.%6.%7.%8.%9."/>
        <w:lvlJc w:val="left"/>
        <w:pPr>
          <w:tabs>
            <w:tab w:val="num" w:pos="12191"/>
          </w:tabs>
          <w:ind w:left="12195" w:hanging="2272"/>
        </w:pPr>
        <w:rPr>
          <w:rFonts w:ascii="Arial" w:hAnsi="Arial" w:hint="default"/>
          <w:sz w:val="18"/>
        </w:rPr>
      </w:lvl>
    </w:lvlOverride>
  </w:num>
  <w:num w:numId="8">
    <w:abstractNumId w:val="1"/>
    <w:lvlOverride w:ilvl="0">
      <w:lvl w:ilvl="0">
        <w:start w:val="1"/>
        <w:numFmt w:val="decimal"/>
        <w:pStyle w:val="1"/>
        <w:isLgl/>
        <w:lvlText w:val="%1."/>
        <w:lvlJc w:val="left"/>
        <w:pPr>
          <w:tabs>
            <w:tab w:val="num" w:pos="0"/>
          </w:tabs>
          <w:ind w:left="0" w:firstLine="0"/>
        </w:pPr>
        <w:rPr>
          <w:rFonts w:ascii="Verdana" w:hAnsi="Verdana" w:hint="default"/>
          <w:b w:val="0"/>
          <w:sz w:val="16"/>
          <w:szCs w:val="16"/>
        </w:rPr>
      </w:lvl>
    </w:lvlOverride>
    <w:lvlOverride w:ilvl="1">
      <w:lvl w:ilvl="1">
        <w:start w:val="1"/>
        <w:numFmt w:val="decimal"/>
        <w:pStyle w:val="2"/>
        <w:isLgl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Verdana" w:hAnsi="Verdana" w:hint="default"/>
          <w:sz w:val="16"/>
          <w:szCs w:val="16"/>
        </w:rPr>
      </w:lvl>
    </w:lvlOverride>
    <w:lvlOverride w:ilvl="2">
      <w:lvl w:ilvl="2">
        <w:start w:val="1"/>
        <w:numFmt w:val="decimal"/>
        <w:pStyle w:val="3"/>
        <w:isLgl/>
        <w:lvlText w:val="%1.%2.%3."/>
        <w:lvlJc w:val="left"/>
        <w:pPr>
          <w:tabs>
            <w:tab w:val="num" w:pos="1701"/>
          </w:tabs>
          <w:ind w:left="1701" w:hanging="992"/>
        </w:pPr>
        <w:rPr>
          <w:rFonts w:ascii="Verdana" w:hAnsi="Verdana" w:hint="default"/>
          <w:sz w:val="16"/>
          <w:szCs w:val="16"/>
        </w:rPr>
      </w:lvl>
    </w:lvlOverride>
    <w:lvlOverride w:ilvl="3">
      <w:lvl w:ilvl="3">
        <w:start w:val="1"/>
        <w:numFmt w:val="decimal"/>
        <w:pStyle w:val="4"/>
        <w:isLgl/>
        <w:lvlText w:val="%1.%2.%3.%4."/>
        <w:lvlJc w:val="left"/>
        <w:pPr>
          <w:tabs>
            <w:tab w:val="num" w:pos="2835"/>
          </w:tabs>
          <w:ind w:left="2835" w:hanging="1134"/>
        </w:pPr>
        <w:rPr>
          <w:rFonts w:ascii="Verdana" w:hAnsi="Verdana" w:hint="default"/>
          <w:sz w:val="18"/>
          <w:szCs w:val="18"/>
        </w:rPr>
      </w:lvl>
    </w:lvlOverride>
    <w:lvlOverride w:ilvl="4">
      <w:lvl w:ilvl="4">
        <w:start w:val="1"/>
        <w:numFmt w:val="decimal"/>
        <w:pStyle w:val="5"/>
        <w:isLgl/>
        <w:lvlText w:val="%1.%2.%3.%4.%5."/>
        <w:lvlJc w:val="left"/>
        <w:pPr>
          <w:tabs>
            <w:tab w:val="num" w:pos="4253"/>
          </w:tabs>
          <w:ind w:left="4260" w:hanging="1425"/>
        </w:pPr>
        <w:rPr>
          <w:rFonts w:ascii="Verdana" w:hAnsi="Verdana" w:hint="default"/>
          <w:sz w:val="18"/>
          <w:szCs w:val="18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5954"/>
          </w:tabs>
          <w:ind w:left="5955" w:hanging="1702"/>
        </w:pPr>
        <w:rPr>
          <w:rFonts w:ascii="Arial" w:hAnsi="Arial" w:hint="default"/>
          <w:sz w:val="20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7796"/>
          </w:tabs>
          <w:ind w:left="7800" w:hanging="1846"/>
        </w:pPr>
        <w:rPr>
          <w:rFonts w:ascii="Arial" w:hAnsi="Arial" w:hint="default"/>
          <w:sz w:val="18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9923"/>
          </w:tabs>
          <w:ind w:left="9930" w:hanging="2134"/>
        </w:pPr>
        <w:rPr>
          <w:rFonts w:ascii="Arial" w:hAnsi="Arial" w:hint="default"/>
          <w:sz w:val="18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12191"/>
          </w:tabs>
          <w:ind w:left="12195" w:hanging="2272"/>
        </w:pPr>
        <w:rPr>
          <w:rFonts w:ascii="Arial" w:hAnsi="Arial" w:hint="default"/>
          <w:sz w:val="18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readOnly" w:enforcement="0"/>
  <w:styleLockTheme/>
  <w:styleLockQFSet/>
  <w:defaultTabStop w:val="720"/>
  <w:autoHyphenation/>
  <w:clickAndTypeStyle w:val="a8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nds" w:val="0"/>
    <w:docVar w:name="ndsvid" w:val="0"/>
  </w:docVars>
  <w:rsids>
    <w:rsidRoot w:val="00C5129B"/>
    <w:rsid w:val="000058BD"/>
    <w:rsid w:val="00006388"/>
    <w:rsid w:val="00007160"/>
    <w:rsid w:val="000141E3"/>
    <w:rsid w:val="00017C73"/>
    <w:rsid w:val="00036287"/>
    <w:rsid w:val="00045BF2"/>
    <w:rsid w:val="0005057F"/>
    <w:rsid w:val="00053690"/>
    <w:rsid w:val="000549B8"/>
    <w:rsid w:val="00056181"/>
    <w:rsid w:val="00063665"/>
    <w:rsid w:val="00077148"/>
    <w:rsid w:val="00084012"/>
    <w:rsid w:val="00085179"/>
    <w:rsid w:val="00092D86"/>
    <w:rsid w:val="000A1A0B"/>
    <w:rsid w:val="000A2515"/>
    <w:rsid w:val="000A5298"/>
    <w:rsid w:val="000B235F"/>
    <w:rsid w:val="000B575D"/>
    <w:rsid w:val="000B5803"/>
    <w:rsid w:val="000B65A1"/>
    <w:rsid w:val="000B6859"/>
    <w:rsid w:val="000C4527"/>
    <w:rsid w:val="000E13E5"/>
    <w:rsid w:val="000F23B6"/>
    <w:rsid w:val="000F6037"/>
    <w:rsid w:val="00106AB3"/>
    <w:rsid w:val="00115128"/>
    <w:rsid w:val="001224D9"/>
    <w:rsid w:val="00132C90"/>
    <w:rsid w:val="0013440D"/>
    <w:rsid w:val="00140D3B"/>
    <w:rsid w:val="00140DC7"/>
    <w:rsid w:val="00144FC0"/>
    <w:rsid w:val="00147166"/>
    <w:rsid w:val="00161AC3"/>
    <w:rsid w:val="001640EC"/>
    <w:rsid w:val="00171CAB"/>
    <w:rsid w:val="00176574"/>
    <w:rsid w:val="001A059E"/>
    <w:rsid w:val="001A586E"/>
    <w:rsid w:val="001A60F0"/>
    <w:rsid w:val="001A7F09"/>
    <w:rsid w:val="001B0877"/>
    <w:rsid w:val="001B0D6A"/>
    <w:rsid w:val="001B0E8F"/>
    <w:rsid w:val="001B1BF9"/>
    <w:rsid w:val="001B2DE8"/>
    <w:rsid w:val="001B4A32"/>
    <w:rsid w:val="001C08F4"/>
    <w:rsid w:val="001C6722"/>
    <w:rsid w:val="001D730A"/>
    <w:rsid w:val="001E0A7F"/>
    <w:rsid w:val="001E4214"/>
    <w:rsid w:val="001E5FC2"/>
    <w:rsid w:val="001F1F5A"/>
    <w:rsid w:val="001F2DEE"/>
    <w:rsid w:val="001F3AD4"/>
    <w:rsid w:val="001F5D02"/>
    <w:rsid w:val="001F72B5"/>
    <w:rsid w:val="002035BC"/>
    <w:rsid w:val="002255DD"/>
    <w:rsid w:val="00230FB9"/>
    <w:rsid w:val="00231915"/>
    <w:rsid w:val="00241BDA"/>
    <w:rsid w:val="0024386F"/>
    <w:rsid w:val="00244658"/>
    <w:rsid w:val="00252798"/>
    <w:rsid w:val="002528A8"/>
    <w:rsid w:val="0025334F"/>
    <w:rsid w:val="00256012"/>
    <w:rsid w:val="00266B9D"/>
    <w:rsid w:val="00281A27"/>
    <w:rsid w:val="00296621"/>
    <w:rsid w:val="002A02D6"/>
    <w:rsid w:val="002A0CA6"/>
    <w:rsid w:val="002A2C2F"/>
    <w:rsid w:val="002B3253"/>
    <w:rsid w:val="002C0600"/>
    <w:rsid w:val="002C15A1"/>
    <w:rsid w:val="002C4E09"/>
    <w:rsid w:val="002D299F"/>
    <w:rsid w:val="002D4E00"/>
    <w:rsid w:val="002E7E98"/>
    <w:rsid w:val="002F1EE0"/>
    <w:rsid w:val="00300C7C"/>
    <w:rsid w:val="003048A3"/>
    <w:rsid w:val="0030642E"/>
    <w:rsid w:val="00332F6C"/>
    <w:rsid w:val="00333A29"/>
    <w:rsid w:val="003341E0"/>
    <w:rsid w:val="00351C39"/>
    <w:rsid w:val="00355D2B"/>
    <w:rsid w:val="003647A5"/>
    <w:rsid w:val="003647B1"/>
    <w:rsid w:val="0037165A"/>
    <w:rsid w:val="003737E1"/>
    <w:rsid w:val="00376B35"/>
    <w:rsid w:val="00384DE1"/>
    <w:rsid w:val="00384EDC"/>
    <w:rsid w:val="0038621F"/>
    <w:rsid w:val="00386270"/>
    <w:rsid w:val="00391969"/>
    <w:rsid w:val="00393194"/>
    <w:rsid w:val="00394E88"/>
    <w:rsid w:val="003A4B96"/>
    <w:rsid w:val="003A7C95"/>
    <w:rsid w:val="003B394C"/>
    <w:rsid w:val="003C0045"/>
    <w:rsid w:val="003C039B"/>
    <w:rsid w:val="003D32EB"/>
    <w:rsid w:val="003D36E2"/>
    <w:rsid w:val="003D42C1"/>
    <w:rsid w:val="003D671F"/>
    <w:rsid w:val="003E45EB"/>
    <w:rsid w:val="003F0386"/>
    <w:rsid w:val="003F081F"/>
    <w:rsid w:val="003F0B00"/>
    <w:rsid w:val="00422261"/>
    <w:rsid w:val="00427E19"/>
    <w:rsid w:val="0043059D"/>
    <w:rsid w:val="0043160C"/>
    <w:rsid w:val="00440A41"/>
    <w:rsid w:val="00442A8E"/>
    <w:rsid w:val="004432A9"/>
    <w:rsid w:val="00453A61"/>
    <w:rsid w:val="00460A86"/>
    <w:rsid w:val="004617D1"/>
    <w:rsid w:val="00461E73"/>
    <w:rsid w:val="00463C84"/>
    <w:rsid w:val="00464C71"/>
    <w:rsid w:val="004703B7"/>
    <w:rsid w:val="00477EDF"/>
    <w:rsid w:val="0048204E"/>
    <w:rsid w:val="0048408D"/>
    <w:rsid w:val="00492DE9"/>
    <w:rsid w:val="004958C7"/>
    <w:rsid w:val="00495A8E"/>
    <w:rsid w:val="004A54FD"/>
    <w:rsid w:val="004A5AF8"/>
    <w:rsid w:val="004B07EC"/>
    <w:rsid w:val="004B2546"/>
    <w:rsid w:val="004B5594"/>
    <w:rsid w:val="004C253C"/>
    <w:rsid w:val="004D2554"/>
    <w:rsid w:val="004D5A2D"/>
    <w:rsid w:val="004D5DD3"/>
    <w:rsid w:val="004E5918"/>
    <w:rsid w:val="004F1725"/>
    <w:rsid w:val="004F6072"/>
    <w:rsid w:val="005004A0"/>
    <w:rsid w:val="00505FAC"/>
    <w:rsid w:val="005060D9"/>
    <w:rsid w:val="00512336"/>
    <w:rsid w:val="00514D8A"/>
    <w:rsid w:val="0051569B"/>
    <w:rsid w:val="00515E24"/>
    <w:rsid w:val="00516E9B"/>
    <w:rsid w:val="00527863"/>
    <w:rsid w:val="00532B91"/>
    <w:rsid w:val="00543704"/>
    <w:rsid w:val="005473C6"/>
    <w:rsid w:val="005504BB"/>
    <w:rsid w:val="0055155E"/>
    <w:rsid w:val="00552134"/>
    <w:rsid w:val="00557568"/>
    <w:rsid w:val="00562A4B"/>
    <w:rsid w:val="00562C74"/>
    <w:rsid w:val="00563457"/>
    <w:rsid w:val="00567108"/>
    <w:rsid w:val="00583414"/>
    <w:rsid w:val="00583B39"/>
    <w:rsid w:val="00592877"/>
    <w:rsid w:val="005A020D"/>
    <w:rsid w:val="005A1308"/>
    <w:rsid w:val="005B2813"/>
    <w:rsid w:val="005C07BF"/>
    <w:rsid w:val="005C2BC0"/>
    <w:rsid w:val="005C312B"/>
    <w:rsid w:val="005C4748"/>
    <w:rsid w:val="005E402C"/>
    <w:rsid w:val="005E520E"/>
    <w:rsid w:val="005F1817"/>
    <w:rsid w:val="005F6CB4"/>
    <w:rsid w:val="005F7EDA"/>
    <w:rsid w:val="00600F8B"/>
    <w:rsid w:val="006038E4"/>
    <w:rsid w:val="0060760C"/>
    <w:rsid w:val="0061199C"/>
    <w:rsid w:val="00614694"/>
    <w:rsid w:val="00616AB0"/>
    <w:rsid w:val="00624431"/>
    <w:rsid w:val="00626DC2"/>
    <w:rsid w:val="00627171"/>
    <w:rsid w:val="00631D36"/>
    <w:rsid w:val="0063610B"/>
    <w:rsid w:val="00644BEA"/>
    <w:rsid w:val="006477DA"/>
    <w:rsid w:val="0065762E"/>
    <w:rsid w:val="00662659"/>
    <w:rsid w:val="00665FB0"/>
    <w:rsid w:val="006678FD"/>
    <w:rsid w:val="00675C11"/>
    <w:rsid w:val="006762E2"/>
    <w:rsid w:val="00681272"/>
    <w:rsid w:val="006868F4"/>
    <w:rsid w:val="00691E8B"/>
    <w:rsid w:val="00693702"/>
    <w:rsid w:val="006A1E50"/>
    <w:rsid w:val="006A51BD"/>
    <w:rsid w:val="006B59F9"/>
    <w:rsid w:val="006D4B4B"/>
    <w:rsid w:val="006E360B"/>
    <w:rsid w:val="006E7669"/>
    <w:rsid w:val="006F0750"/>
    <w:rsid w:val="006F4376"/>
    <w:rsid w:val="006F48BE"/>
    <w:rsid w:val="00701A86"/>
    <w:rsid w:val="00701DB1"/>
    <w:rsid w:val="00703CA2"/>
    <w:rsid w:val="00712AB7"/>
    <w:rsid w:val="007163FD"/>
    <w:rsid w:val="00720408"/>
    <w:rsid w:val="007204BD"/>
    <w:rsid w:val="00720FC2"/>
    <w:rsid w:val="00724A04"/>
    <w:rsid w:val="00727B96"/>
    <w:rsid w:val="00732BA5"/>
    <w:rsid w:val="00751A32"/>
    <w:rsid w:val="00754FD6"/>
    <w:rsid w:val="00755FE3"/>
    <w:rsid w:val="00761473"/>
    <w:rsid w:val="007650EA"/>
    <w:rsid w:val="007674C4"/>
    <w:rsid w:val="00782442"/>
    <w:rsid w:val="0078715D"/>
    <w:rsid w:val="00787C6E"/>
    <w:rsid w:val="00794BC5"/>
    <w:rsid w:val="007A11C3"/>
    <w:rsid w:val="007A3EB5"/>
    <w:rsid w:val="007B0FB1"/>
    <w:rsid w:val="007B17C1"/>
    <w:rsid w:val="007B38D1"/>
    <w:rsid w:val="007B6994"/>
    <w:rsid w:val="007B7E94"/>
    <w:rsid w:val="007D3B1D"/>
    <w:rsid w:val="007E0A0C"/>
    <w:rsid w:val="007E59F6"/>
    <w:rsid w:val="007F0F14"/>
    <w:rsid w:val="007F1445"/>
    <w:rsid w:val="00801BAB"/>
    <w:rsid w:val="0080311D"/>
    <w:rsid w:val="008042CF"/>
    <w:rsid w:val="00805CAA"/>
    <w:rsid w:val="0081476A"/>
    <w:rsid w:val="0084229F"/>
    <w:rsid w:val="00852E73"/>
    <w:rsid w:val="00855F14"/>
    <w:rsid w:val="00870074"/>
    <w:rsid w:val="008706BB"/>
    <w:rsid w:val="00871D25"/>
    <w:rsid w:val="00872170"/>
    <w:rsid w:val="0088299C"/>
    <w:rsid w:val="0088396B"/>
    <w:rsid w:val="00890E11"/>
    <w:rsid w:val="00891155"/>
    <w:rsid w:val="008927C3"/>
    <w:rsid w:val="00894B25"/>
    <w:rsid w:val="008A4E64"/>
    <w:rsid w:val="008B24A8"/>
    <w:rsid w:val="008B32FA"/>
    <w:rsid w:val="008C34F6"/>
    <w:rsid w:val="008C7B4A"/>
    <w:rsid w:val="008D4A80"/>
    <w:rsid w:val="008D5095"/>
    <w:rsid w:val="008D5AE3"/>
    <w:rsid w:val="008E00DB"/>
    <w:rsid w:val="008E0A5D"/>
    <w:rsid w:val="008E3484"/>
    <w:rsid w:val="008E5178"/>
    <w:rsid w:val="008E6ABE"/>
    <w:rsid w:val="008E6FA5"/>
    <w:rsid w:val="008F3F47"/>
    <w:rsid w:val="008F4ED4"/>
    <w:rsid w:val="008F7D83"/>
    <w:rsid w:val="00906309"/>
    <w:rsid w:val="00906AAA"/>
    <w:rsid w:val="00906B9E"/>
    <w:rsid w:val="00920B6E"/>
    <w:rsid w:val="00924DA4"/>
    <w:rsid w:val="009316F8"/>
    <w:rsid w:val="009318DF"/>
    <w:rsid w:val="00937A8F"/>
    <w:rsid w:val="00937DA4"/>
    <w:rsid w:val="009400E1"/>
    <w:rsid w:val="00946EC4"/>
    <w:rsid w:val="00952C83"/>
    <w:rsid w:val="00953764"/>
    <w:rsid w:val="00956C89"/>
    <w:rsid w:val="009728AF"/>
    <w:rsid w:val="00985EF4"/>
    <w:rsid w:val="00986A2A"/>
    <w:rsid w:val="0099085F"/>
    <w:rsid w:val="00991E21"/>
    <w:rsid w:val="009A6D11"/>
    <w:rsid w:val="009A7E40"/>
    <w:rsid w:val="009B2F20"/>
    <w:rsid w:val="009B36CC"/>
    <w:rsid w:val="009C2CA0"/>
    <w:rsid w:val="009C5C48"/>
    <w:rsid w:val="009D0060"/>
    <w:rsid w:val="009D2869"/>
    <w:rsid w:val="009D404A"/>
    <w:rsid w:val="009D4487"/>
    <w:rsid w:val="009D4B5D"/>
    <w:rsid w:val="009E03F5"/>
    <w:rsid w:val="00A003D0"/>
    <w:rsid w:val="00A00530"/>
    <w:rsid w:val="00A010ED"/>
    <w:rsid w:val="00A06A8C"/>
    <w:rsid w:val="00A14E31"/>
    <w:rsid w:val="00A171EA"/>
    <w:rsid w:val="00A20C65"/>
    <w:rsid w:val="00A264DC"/>
    <w:rsid w:val="00A31761"/>
    <w:rsid w:val="00A3645F"/>
    <w:rsid w:val="00A3736E"/>
    <w:rsid w:val="00A46B5A"/>
    <w:rsid w:val="00A5538B"/>
    <w:rsid w:val="00A61671"/>
    <w:rsid w:val="00A665E7"/>
    <w:rsid w:val="00A75655"/>
    <w:rsid w:val="00A81BB0"/>
    <w:rsid w:val="00A824C8"/>
    <w:rsid w:val="00A91C95"/>
    <w:rsid w:val="00A9251F"/>
    <w:rsid w:val="00A96661"/>
    <w:rsid w:val="00A97F2B"/>
    <w:rsid w:val="00AA3DAC"/>
    <w:rsid w:val="00AA62E7"/>
    <w:rsid w:val="00AB48C3"/>
    <w:rsid w:val="00AB491E"/>
    <w:rsid w:val="00AB51C3"/>
    <w:rsid w:val="00AC0714"/>
    <w:rsid w:val="00AE09A9"/>
    <w:rsid w:val="00AF20A9"/>
    <w:rsid w:val="00AF2EE5"/>
    <w:rsid w:val="00AF6C58"/>
    <w:rsid w:val="00AF700B"/>
    <w:rsid w:val="00B0061B"/>
    <w:rsid w:val="00B02D08"/>
    <w:rsid w:val="00B07665"/>
    <w:rsid w:val="00B2135B"/>
    <w:rsid w:val="00B2799E"/>
    <w:rsid w:val="00B30603"/>
    <w:rsid w:val="00B31580"/>
    <w:rsid w:val="00B458C0"/>
    <w:rsid w:val="00B4713C"/>
    <w:rsid w:val="00B519DF"/>
    <w:rsid w:val="00B5220E"/>
    <w:rsid w:val="00B54B09"/>
    <w:rsid w:val="00B87C9D"/>
    <w:rsid w:val="00BA169F"/>
    <w:rsid w:val="00BA28FE"/>
    <w:rsid w:val="00BA3E9A"/>
    <w:rsid w:val="00BA4DD9"/>
    <w:rsid w:val="00BA7838"/>
    <w:rsid w:val="00BB2DCF"/>
    <w:rsid w:val="00BB5970"/>
    <w:rsid w:val="00BC37EC"/>
    <w:rsid w:val="00BD03E5"/>
    <w:rsid w:val="00BD193D"/>
    <w:rsid w:val="00BD3883"/>
    <w:rsid w:val="00BD45D1"/>
    <w:rsid w:val="00BF2882"/>
    <w:rsid w:val="00BF502C"/>
    <w:rsid w:val="00C01D63"/>
    <w:rsid w:val="00C0208B"/>
    <w:rsid w:val="00C04DAF"/>
    <w:rsid w:val="00C073A3"/>
    <w:rsid w:val="00C12AEF"/>
    <w:rsid w:val="00C13F9B"/>
    <w:rsid w:val="00C14892"/>
    <w:rsid w:val="00C15F78"/>
    <w:rsid w:val="00C166D3"/>
    <w:rsid w:val="00C1716B"/>
    <w:rsid w:val="00C21260"/>
    <w:rsid w:val="00C23981"/>
    <w:rsid w:val="00C2668D"/>
    <w:rsid w:val="00C30031"/>
    <w:rsid w:val="00C30B65"/>
    <w:rsid w:val="00C364D8"/>
    <w:rsid w:val="00C36EF0"/>
    <w:rsid w:val="00C40686"/>
    <w:rsid w:val="00C5129B"/>
    <w:rsid w:val="00C555BD"/>
    <w:rsid w:val="00C563C7"/>
    <w:rsid w:val="00C57577"/>
    <w:rsid w:val="00C632AA"/>
    <w:rsid w:val="00C634EE"/>
    <w:rsid w:val="00C74B52"/>
    <w:rsid w:val="00C754F2"/>
    <w:rsid w:val="00C75CAE"/>
    <w:rsid w:val="00C83A2F"/>
    <w:rsid w:val="00C8625E"/>
    <w:rsid w:val="00C90931"/>
    <w:rsid w:val="00C9136B"/>
    <w:rsid w:val="00C91B5B"/>
    <w:rsid w:val="00C935BD"/>
    <w:rsid w:val="00CA3F90"/>
    <w:rsid w:val="00CB2187"/>
    <w:rsid w:val="00CB2660"/>
    <w:rsid w:val="00CB4B7D"/>
    <w:rsid w:val="00CC391A"/>
    <w:rsid w:val="00CC7B66"/>
    <w:rsid w:val="00CF233A"/>
    <w:rsid w:val="00D06C3A"/>
    <w:rsid w:val="00D133E8"/>
    <w:rsid w:val="00D20822"/>
    <w:rsid w:val="00D20B75"/>
    <w:rsid w:val="00D255F5"/>
    <w:rsid w:val="00D27769"/>
    <w:rsid w:val="00D278FB"/>
    <w:rsid w:val="00D27F23"/>
    <w:rsid w:val="00D30EC9"/>
    <w:rsid w:val="00D4681E"/>
    <w:rsid w:val="00D70BE9"/>
    <w:rsid w:val="00D76A21"/>
    <w:rsid w:val="00D76D7E"/>
    <w:rsid w:val="00D80126"/>
    <w:rsid w:val="00D9560D"/>
    <w:rsid w:val="00D95713"/>
    <w:rsid w:val="00DA16BF"/>
    <w:rsid w:val="00DA2325"/>
    <w:rsid w:val="00DB6876"/>
    <w:rsid w:val="00DC0FD9"/>
    <w:rsid w:val="00DC2F3F"/>
    <w:rsid w:val="00DC6E48"/>
    <w:rsid w:val="00DE16DA"/>
    <w:rsid w:val="00DE1E48"/>
    <w:rsid w:val="00DE290A"/>
    <w:rsid w:val="00DE5065"/>
    <w:rsid w:val="00DF0BD4"/>
    <w:rsid w:val="00E1411A"/>
    <w:rsid w:val="00E14958"/>
    <w:rsid w:val="00E200E1"/>
    <w:rsid w:val="00E21F51"/>
    <w:rsid w:val="00E3338B"/>
    <w:rsid w:val="00E33D60"/>
    <w:rsid w:val="00E3698A"/>
    <w:rsid w:val="00E43988"/>
    <w:rsid w:val="00E43D36"/>
    <w:rsid w:val="00E52538"/>
    <w:rsid w:val="00E55564"/>
    <w:rsid w:val="00E6248B"/>
    <w:rsid w:val="00E655FA"/>
    <w:rsid w:val="00E726B5"/>
    <w:rsid w:val="00E72F69"/>
    <w:rsid w:val="00E807BE"/>
    <w:rsid w:val="00E83F74"/>
    <w:rsid w:val="00E860D5"/>
    <w:rsid w:val="00E933E6"/>
    <w:rsid w:val="00E948BC"/>
    <w:rsid w:val="00EA0C63"/>
    <w:rsid w:val="00EA3FE1"/>
    <w:rsid w:val="00EA4B35"/>
    <w:rsid w:val="00EA4C8A"/>
    <w:rsid w:val="00EA67DC"/>
    <w:rsid w:val="00EA7BCE"/>
    <w:rsid w:val="00EB129F"/>
    <w:rsid w:val="00EB193D"/>
    <w:rsid w:val="00EB4045"/>
    <w:rsid w:val="00EB68E1"/>
    <w:rsid w:val="00EB6916"/>
    <w:rsid w:val="00EC118D"/>
    <w:rsid w:val="00EC3B7F"/>
    <w:rsid w:val="00EC5B7B"/>
    <w:rsid w:val="00ED2236"/>
    <w:rsid w:val="00EE1FF4"/>
    <w:rsid w:val="00EE4DCD"/>
    <w:rsid w:val="00EE530D"/>
    <w:rsid w:val="00EF08DD"/>
    <w:rsid w:val="00F02BE4"/>
    <w:rsid w:val="00F11AF5"/>
    <w:rsid w:val="00F1218F"/>
    <w:rsid w:val="00F15D34"/>
    <w:rsid w:val="00F21BFC"/>
    <w:rsid w:val="00F242A2"/>
    <w:rsid w:val="00F278B2"/>
    <w:rsid w:val="00F335C7"/>
    <w:rsid w:val="00F3693B"/>
    <w:rsid w:val="00F41E2C"/>
    <w:rsid w:val="00F4736C"/>
    <w:rsid w:val="00F53BB6"/>
    <w:rsid w:val="00F5450F"/>
    <w:rsid w:val="00F54D7B"/>
    <w:rsid w:val="00F5668B"/>
    <w:rsid w:val="00F62FF8"/>
    <w:rsid w:val="00F64814"/>
    <w:rsid w:val="00F66DED"/>
    <w:rsid w:val="00F74A29"/>
    <w:rsid w:val="00F77E42"/>
    <w:rsid w:val="00F87624"/>
    <w:rsid w:val="00F90977"/>
    <w:rsid w:val="00FA190D"/>
    <w:rsid w:val="00FA2181"/>
    <w:rsid w:val="00FB44BB"/>
    <w:rsid w:val="00FB5388"/>
    <w:rsid w:val="00FC0855"/>
    <w:rsid w:val="00FC085E"/>
    <w:rsid w:val="00FD23F3"/>
    <w:rsid w:val="00FD5A39"/>
    <w:rsid w:val="00FD6055"/>
    <w:rsid w:val="00FD618F"/>
    <w:rsid w:val="00FE38F8"/>
    <w:rsid w:val="00FE3DA2"/>
    <w:rsid w:val="00FF4C4D"/>
    <w:rsid w:val="00FF5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0" w:defQFormat="0" w:count="267">
    <w:lsdException w:name="Normal" w:locked="0" w:semiHidden="0" w:qFormat="1"/>
    <w:lsdException w:name="heading 1" w:semiHidden="0" w:qFormat="1"/>
    <w:lsdException w:name="heading 2" w:semiHidden="0" w:uiPriority="0" w:qFormat="1"/>
    <w:lsdException w:name="heading 3" w:semiHidden="0" w:uiPriority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header" w:unhideWhenUsed="1"/>
    <w:lsdException w:name="footer" w:unhideWhenUsed="1"/>
    <w:lsdException w:name="caption" w:unhideWhenUsed="1" w:qFormat="1"/>
    <w:lsdException w:name="page number" w:uiPriority="0"/>
    <w:lsdException w:name="Title" w:semiHidden="0" w:qFormat="1"/>
    <w:lsdException w:name="Default Paragraph Font" w:locked="0" w:uiPriority="1" w:unhideWhenUsed="1"/>
    <w:lsdException w:name="Body Text" w:uiPriority="0"/>
    <w:lsdException w:name="Subtitle" w:semiHidden="0" w:qFormat="1"/>
    <w:lsdException w:name="Body Text Indent 2" w:uiPriority="0"/>
    <w:lsdException w:name="Hyperlink" w:unhideWhenUsed="1"/>
    <w:lsdException w:name="Strong" w:semiHidden="0" w:qFormat="1"/>
    <w:lsdException w:name="Emphasis" w:semiHidden="0" w:qFormat="1"/>
    <w:lsdException w:name="HTML Top of Form" w:locked="0" w:unhideWhenUsed="1"/>
    <w:lsdException w:name="HTML Bottom of Form" w:locked="0" w:unhideWhenUsed="1"/>
    <w:lsdException w:name="Normal Table" w:locked="0" w:unhideWhenUsed="1"/>
    <w:lsdException w:name="No List" w:locked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Placeholder Text" w:locked="0"/>
    <w:lsdException w:name="No Spacing" w:locked="0" w:semiHidden="0" w:uiPriority="1" w:qFormat="1"/>
    <w:lsdException w:name="Light Shading" w:locked="0" w:semiHidden="0" w:uiPriority="60"/>
    <w:lsdException w:name="Light List" w:locked="0" w:semiHidden="0" w:uiPriority="61"/>
    <w:lsdException w:name="Light Grid" w:locked="0" w:semiHidden="0" w:uiPriority="62"/>
    <w:lsdException w:name="Medium Shading 1" w:locked="0" w:semiHidden="0" w:uiPriority="63"/>
    <w:lsdException w:name="Medium Shading 2" w:locked="0" w:semiHidden="0" w:uiPriority="64"/>
    <w:lsdException w:name="Medium List 1" w:locked="0" w:semiHidden="0" w:uiPriority="65"/>
    <w:lsdException w:name="Medium List 2" w:locked="0" w:semiHidden="0" w:uiPriority="66"/>
    <w:lsdException w:name="Medium Grid 1" w:locked="0" w:semiHidden="0" w:uiPriority="67"/>
    <w:lsdException w:name="Medium Grid 2" w:locked="0" w:semiHidden="0" w:uiPriority="68"/>
    <w:lsdException w:name="Medium Grid 3" w:locked="0" w:semiHidden="0" w:uiPriority="69"/>
    <w:lsdException w:name="Dark List" w:locked="0" w:semiHidden="0" w:uiPriority="70"/>
    <w:lsdException w:name="Colorful Shading" w:locked="0" w:semiHidden="0" w:uiPriority="71"/>
    <w:lsdException w:name="Colorful List" w:locked="0" w:semiHidden="0" w:uiPriority="72"/>
    <w:lsdException w:name="Colorful Grid" w:locked="0" w:semiHidden="0" w:uiPriority="73"/>
    <w:lsdException w:name="Light Shading Accent 1" w:locked="0" w:semiHidden="0" w:uiPriority="60"/>
    <w:lsdException w:name="Light List Accent 1" w:locked="0" w:semiHidden="0" w:uiPriority="61"/>
    <w:lsdException w:name="Light Grid Accent 1" w:locked="0" w:semiHidden="0" w:uiPriority="62"/>
    <w:lsdException w:name="Medium Shading 1 Accent 1" w:locked="0" w:semiHidden="0" w:uiPriority="63"/>
    <w:lsdException w:name="Medium Shading 2 Accent 1" w:locked="0" w:semiHidden="0" w:uiPriority="64"/>
    <w:lsdException w:name="Medium List 1 Accent 1" w:locked="0" w:semiHidden="0" w:uiPriority="65"/>
    <w:lsdException w:name="Revision" w:locked="0"/>
    <w:lsdException w:name="List Paragraph" w:locked="0" w:semiHidden="0" w:uiPriority="34" w:qFormat="1"/>
    <w:lsdException w:name="Quote" w:locked="0" w:semiHidden="0" w:uiPriority="29" w:qFormat="1"/>
    <w:lsdException w:name="Intense Quote" w:locked="0" w:semiHidden="0" w:uiPriority="30" w:qFormat="1"/>
    <w:lsdException w:name="Medium List 2 Accent 1" w:locked="0" w:semiHidden="0" w:uiPriority="66"/>
    <w:lsdException w:name="Medium Grid 1 Accent 1" w:locked="0" w:semiHidden="0" w:uiPriority="67"/>
    <w:lsdException w:name="Medium Grid 2 Accent 1" w:locked="0" w:semiHidden="0" w:uiPriority="68"/>
    <w:lsdException w:name="Medium Grid 3 Accent 1" w:locked="0" w:semiHidden="0" w:uiPriority="69"/>
    <w:lsdException w:name="Dark List Accent 1" w:locked="0" w:semiHidden="0" w:uiPriority="70"/>
    <w:lsdException w:name="Colorful Shading Accent 1" w:locked="0" w:semiHidden="0" w:uiPriority="71"/>
    <w:lsdException w:name="Colorful List Accent 1" w:locked="0" w:semiHidden="0" w:uiPriority="72"/>
    <w:lsdException w:name="Colorful Grid Accent 1" w:locked="0" w:semiHidden="0" w:uiPriority="73"/>
    <w:lsdException w:name="Light Shading Accent 2" w:locked="0" w:semiHidden="0" w:uiPriority="60"/>
    <w:lsdException w:name="Light List Accent 2" w:locked="0" w:semiHidden="0" w:uiPriority="61"/>
    <w:lsdException w:name="Light Grid Accent 2" w:locked="0" w:semiHidden="0" w:uiPriority="62"/>
    <w:lsdException w:name="Medium Shading 1 Accent 2" w:locked="0" w:semiHidden="0" w:uiPriority="63"/>
    <w:lsdException w:name="Medium Shading 2 Accent 2" w:locked="0" w:semiHidden="0" w:uiPriority="64"/>
    <w:lsdException w:name="Medium List 1 Accent 2" w:locked="0" w:semiHidden="0" w:uiPriority="65"/>
    <w:lsdException w:name="Medium List 2 Accent 2" w:locked="0" w:semiHidden="0" w:uiPriority="66"/>
    <w:lsdException w:name="Medium Grid 1 Accent 2" w:locked="0" w:semiHidden="0" w:uiPriority="67"/>
    <w:lsdException w:name="Medium Grid 2 Accent 2" w:locked="0" w:semiHidden="0" w:uiPriority="68"/>
    <w:lsdException w:name="Medium Grid 3 Accent 2" w:locked="0" w:semiHidden="0" w:uiPriority="69"/>
    <w:lsdException w:name="Dark List Accent 2" w:locked="0" w:semiHidden="0" w:uiPriority="70"/>
    <w:lsdException w:name="Colorful Shading Accent 2" w:locked="0" w:semiHidden="0" w:uiPriority="71"/>
    <w:lsdException w:name="Colorful List Accent 2" w:locked="0" w:semiHidden="0" w:uiPriority="72"/>
    <w:lsdException w:name="Colorful Grid Accent 2" w:locked="0" w:semiHidden="0" w:uiPriority="73"/>
    <w:lsdException w:name="Light Shading Accent 3" w:locked="0" w:semiHidden="0" w:uiPriority="60"/>
    <w:lsdException w:name="Light List Accent 3" w:locked="0" w:semiHidden="0" w:uiPriority="61"/>
    <w:lsdException w:name="Light Grid Accent 3" w:locked="0" w:semiHidden="0" w:uiPriority="62"/>
    <w:lsdException w:name="Medium Shading 1 Accent 3" w:locked="0" w:semiHidden="0" w:uiPriority="63"/>
    <w:lsdException w:name="Medium Shading 2 Accent 3" w:locked="0" w:semiHidden="0" w:uiPriority="64"/>
    <w:lsdException w:name="Medium List 1 Accent 3" w:locked="0" w:semiHidden="0" w:uiPriority="65"/>
    <w:lsdException w:name="Medium List 2 Accent 3" w:locked="0" w:semiHidden="0" w:uiPriority="66"/>
    <w:lsdException w:name="Medium Grid 1 Accent 3" w:locked="0" w:semiHidden="0" w:uiPriority="67"/>
    <w:lsdException w:name="Medium Grid 2 Accent 3" w:locked="0" w:semiHidden="0" w:uiPriority="68"/>
    <w:lsdException w:name="Medium Grid 3 Accent 3" w:locked="0" w:semiHidden="0" w:uiPriority="69"/>
    <w:lsdException w:name="Dark List Accent 3" w:locked="0" w:semiHidden="0" w:uiPriority="70"/>
    <w:lsdException w:name="Colorful Shading Accent 3" w:locked="0" w:semiHidden="0" w:uiPriority="71"/>
    <w:lsdException w:name="Colorful List Accent 3" w:locked="0" w:semiHidden="0" w:uiPriority="72"/>
    <w:lsdException w:name="Colorful Grid Accent 3" w:locked="0" w:semiHidden="0" w:uiPriority="73"/>
    <w:lsdException w:name="Light Shading Accent 4" w:locked="0" w:semiHidden="0" w:uiPriority="60"/>
    <w:lsdException w:name="Light List Accent 4" w:locked="0" w:semiHidden="0" w:uiPriority="61"/>
    <w:lsdException w:name="Light Grid Accent 4" w:locked="0" w:semiHidden="0" w:uiPriority="62"/>
    <w:lsdException w:name="Medium Shading 1 Accent 4" w:locked="0" w:semiHidden="0" w:uiPriority="63"/>
    <w:lsdException w:name="Medium Shading 2 Accent 4" w:locked="0" w:semiHidden="0" w:uiPriority="64"/>
    <w:lsdException w:name="Medium List 1 Accent 4" w:locked="0" w:semiHidden="0" w:uiPriority="65"/>
    <w:lsdException w:name="Medium List 2 Accent 4" w:locked="0" w:semiHidden="0" w:uiPriority="66"/>
    <w:lsdException w:name="Medium Grid 1 Accent 4" w:locked="0" w:semiHidden="0" w:uiPriority="67"/>
    <w:lsdException w:name="Medium Grid 2 Accent 4" w:locked="0" w:semiHidden="0" w:uiPriority="68"/>
    <w:lsdException w:name="Medium Grid 3 Accent 4" w:locked="0" w:semiHidden="0" w:uiPriority="69"/>
    <w:lsdException w:name="Dark List Accent 4" w:locked="0" w:semiHidden="0" w:uiPriority="70"/>
    <w:lsdException w:name="Colorful Shading Accent 4" w:locked="0" w:semiHidden="0" w:uiPriority="71"/>
    <w:lsdException w:name="Colorful List Accent 4" w:locked="0" w:semiHidden="0" w:uiPriority="72"/>
    <w:lsdException w:name="Colorful Grid Accent 4" w:locked="0" w:semiHidden="0" w:uiPriority="73"/>
    <w:lsdException w:name="Light Shading Accent 5" w:locked="0" w:semiHidden="0" w:uiPriority="60"/>
    <w:lsdException w:name="Light List Accent 5" w:locked="0" w:semiHidden="0" w:uiPriority="61"/>
    <w:lsdException w:name="Light Grid Accent 5" w:locked="0" w:semiHidden="0" w:uiPriority="62"/>
    <w:lsdException w:name="Medium Shading 1 Accent 5" w:locked="0" w:semiHidden="0" w:uiPriority="63"/>
    <w:lsdException w:name="Medium Shading 2 Accent 5" w:locked="0" w:semiHidden="0" w:uiPriority="64"/>
    <w:lsdException w:name="Medium List 1 Accent 5" w:locked="0" w:semiHidden="0" w:uiPriority="65"/>
    <w:lsdException w:name="Medium List 2 Accent 5" w:locked="0" w:semiHidden="0" w:uiPriority="66"/>
    <w:lsdException w:name="Medium Grid 1 Accent 5" w:locked="0" w:semiHidden="0" w:uiPriority="67"/>
    <w:lsdException w:name="Medium Grid 2 Accent 5" w:locked="0" w:semiHidden="0" w:uiPriority="68"/>
    <w:lsdException w:name="Medium Grid 3 Accent 5" w:locked="0" w:semiHidden="0" w:uiPriority="69"/>
    <w:lsdException w:name="Dark List Accent 5" w:locked="0" w:semiHidden="0" w:uiPriority="70"/>
    <w:lsdException w:name="Colorful Shading Accent 5" w:locked="0" w:semiHidden="0" w:uiPriority="71"/>
    <w:lsdException w:name="Colorful List Accent 5" w:locked="0" w:semiHidden="0" w:uiPriority="72"/>
    <w:lsdException w:name="Colorful Grid Accent 5" w:locked="0" w:semiHidden="0" w:uiPriority="73"/>
    <w:lsdException w:name="Light Shading Accent 6" w:locked="0" w:semiHidden="0" w:uiPriority="60"/>
    <w:lsdException w:name="Light List Accent 6" w:locked="0" w:semiHidden="0" w:uiPriority="61"/>
    <w:lsdException w:name="Light Grid Accent 6" w:locked="0" w:semiHidden="0" w:uiPriority="62"/>
    <w:lsdException w:name="Medium Shading 1 Accent 6" w:locked="0" w:semiHidden="0" w:uiPriority="63"/>
    <w:lsdException w:name="Medium Shading 2 Accent 6" w:locked="0" w:semiHidden="0" w:uiPriority="64"/>
    <w:lsdException w:name="Medium List 1 Accent 6" w:locked="0" w:semiHidden="0" w:uiPriority="65"/>
    <w:lsdException w:name="Medium List 2 Accent 6" w:locked="0" w:semiHidden="0" w:uiPriority="66"/>
    <w:lsdException w:name="Medium Grid 1 Accent 6" w:locked="0" w:semiHidden="0" w:uiPriority="67"/>
    <w:lsdException w:name="Medium Grid 2 Accent 6" w:locked="0" w:semiHidden="0" w:uiPriority="68"/>
    <w:lsdException w:name="Medium Grid 3 Accent 6" w:locked="0" w:semiHidden="0" w:uiPriority="69"/>
    <w:lsdException w:name="Dark List Accent 6" w:locked="0" w:semiHidden="0" w:uiPriority="70"/>
    <w:lsdException w:name="Colorful Shading Accent 6" w:locked="0" w:semiHidden="0" w:uiPriority="71"/>
    <w:lsdException w:name="Colorful List Accent 6" w:locked="0" w:semiHidden="0" w:uiPriority="72"/>
    <w:lsdException w:name="Colorful Grid Accent 6" w:locked="0" w:semiHidden="0" w:uiPriority="73"/>
    <w:lsdException w:name="Subtle Emphasis" w:locked="0" w:semiHidden="0" w:uiPriority="19" w:qFormat="1"/>
    <w:lsdException w:name="Intense Emphasis" w:locked="0" w:semiHidden="0" w:uiPriority="21" w:qFormat="1"/>
    <w:lsdException w:name="Subtle Reference" w:locked="0" w:semiHidden="0" w:uiPriority="31" w:qFormat="1"/>
    <w:lsdException w:name="Intense Reference" w:locked="0" w:semiHidden="0" w:uiPriority="32" w:qFormat="1"/>
    <w:lsdException w:name="Book Title" w:locked="0" w:semiHidden="0" w:uiPriority="33" w:qFormat="1"/>
    <w:lsdException w:name="Bibliography" w:locked="0" w:uiPriority="37" w:unhideWhenUsed="1"/>
    <w:lsdException w:name="TOC Heading" w:locked="0" w:uiPriority="39" w:unhideWhenUsed="1" w:qFormat="1"/>
  </w:latentStyles>
  <w:style w:type="paragraph" w:default="1" w:styleId="a">
    <w:name w:val="Normal"/>
    <w:uiPriority w:val="99"/>
    <w:qFormat/>
    <w:rsid w:val="00C5129B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locked/>
    <w:rsid w:val="00DC2F3F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0">
    <w:name w:val="heading 2"/>
    <w:basedOn w:val="a"/>
    <w:next w:val="a"/>
    <w:qFormat/>
    <w:locked/>
    <w:rsid w:val="003D42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locked/>
    <w:rsid w:val="003D42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semiHidden/>
    <w:rsid w:val="00A20C65"/>
    <w:rPr>
      <w:rFonts w:ascii="Cambria" w:hAnsi="Cambria"/>
      <w:b/>
      <w:bCs/>
      <w:color w:val="365F91"/>
      <w:sz w:val="28"/>
      <w:szCs w:val="28"/>
    </w:rPr>
  </w:style>
  <w:style w:type="paragraph" w:customStyle="1" w:styleId="1">
    <w:name w:val="Документ (заголовок 1)"/>
    <w:basedOn w:val="a"/>
    <w:qFormat/>
    <w:rsid w:val="004432A9"/>
    <w:pPr>
      <w:keepNext/>
      <w:numPr>
        <w:numId w:val="1"/>
      </w:numPr>
      <w:spacing w:before="375" w:after="225"/>
      <w:contextualSpacing/>
      <w:outlineLvl w:val="1"/>
    </w:pPr>
    <w:rPr>
      <w:b/>
      <w:bCs/>
      <w:iCs/>
      <w:kern w:val="32"/>
      <w:szCs w:val="32"/>
    </w:rPr>
  </w:style>
  <w:style w:type="paragraph" w:customStyle="1" w:styleId="2">
    <w:name w:val="Документ (заголовок 2)"/>
    <w:basedOn w:val="1"/>
    <w:qFormat/>
    <w:rsid w:val="00333A29"/>
    <w:pPr>
      <w:keepNext w:val="0"/>
      <w:numPr>
        <w:ilvl w:val="1"/>
      </w:numPr>
      <w:spacing w:before="120" w:after="120"/>
      <w:contextualSpacing w:val="0"/>
      <w:outlineLvl w:val="2"/>
    </w:pPr>
    <w:rPr>
      <w:b w:val="0"/>
      <w:kern w:val="24"/>
    </w:rPr>
  </w:style>
  <w:style w:type="paragraph" w:customStyle="1" w:styleId="3">
    <w:name w:val="Документ (заголовок 3)"/>
    <w:basedOn w:val="2"/>
    <w:qFormat/>
    <w:rsid w:val="00333A29"/>
    <w:pPr>
      <w:numPr>
        <w:ilvl w:val="2"/>
      </w:numPr>
      <w:spacing w:before="75" w:after="75"/>
      <w:ind w:left="709" w:firstLine="0"/>
      <w:outlineLvl w:val="3"/>
    </w:pPr>
  </w:style>
  <w:style w:type="paragraph" w:customStyle="1" w:styleId="4">
    <w:name w:val="Документ (заголовок 4)"/>
    <w:basedOn w:val="3"/>
    <w:qFormat/>
    <w:rsid w:val="00333A29"/>
    <w:pPr>
      <w:numPr>
        <w:ilvl w:val="3"/>
      </w:numPr>
      <w:ind w:left="1701" w:firstLine="0"/>
      <w:outlineLvl w:val="4"/>
    </w:pPr>
  </w:style>
  <w:style w:type="paragraph" w:customStyle="1" w:styleId="a3">
    <w:name w:val="Документ (текст)"/>
    <w:qFormat/>
    <w:rsid w:val="00DE5065"/>
    <w:pPr>
      <w:spacing w:before="120" w:after="120"/>
      <w:ind w:firstLine="720"/>
      <w:jc w:val="both"/>
    </w:pPr>
    <w:rPr>
      <w:rFonts w:ascii="Verdana" w:hAnsi="Verdana"/>
      <w:bCs/>
      <w:iCs/>
      <w:color w:val="000000"/>
      <w:kern w:val="24"/>
      <w:sz w:val="18"/>
      <w:szCs w:val="32"/>
    </w:rPr>
  </w:style>
  <w:style w:type="paragraph" w:customStyle="1" w:styleId="a4">
    <w:name w:val="Документ (примечание)"/>
    <w:basedOn w:val="a3"/>
    <w:qFormat/>
    <w:rsid w:val="003A7C95"/>
    <w:rPr>
      <w:b/>
      <w:color w:val="FF0000"/>
    </w:rPr>
  </w:style>
  <w:style w:type="paragraph" w:styleId="a5">
    <w:name w:val="header"/>
    <w:basedOn w:val="a"/>
    <w:link w:val="a6"/>
    <w:uiPriority w:val="99"/>
    <w:semiHidden/>
    <w:locked/>
    <w:rsid w:val="00DC2F3F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6">
    <w:name w:val="Верхний колонтитул Знак"/>
    <w:link w:val="a5"/>
    <w:uiPriority w:val="99"/>
    <w:semiHidden/>
    <w:rsid w:val="00A20C65"/>
    <w:rPr>
      <w:sz w:val="24"/>
    </w:rPr>
  </w:style>
  <w:style w:type="paragraph" w:styleId="a7">
    <w:name w:val="footer"/>
    <w:basedOn w:val="a"/>
    <w:link w:val="a8"/>
    <w:uiPriority w:val="99"/>
    <w:semiHidden/>
    <w:locked/>
    <w:rsid w:val="004B5594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8">
    <w:name w:val="Нижний колонтитул Знак"/>
    <w:link w:val="a7"/>
    <w:uiPriority w:val="99"/>
    <w:semiHidden/>
    <w:rsid w:val="00A20C65"/>
    <w:rPr>
      <w:sz w:val="24"/>
    </w:rPr>
  </w:style>
  <w:style w:type="character" w:styleId="a9">
    <w:name w:val="Hyperlink"/>
    <w:uiPriority w:val="99"/>
    <w:semiHidden/>
    <w:locked/>
    <w:rsid w:val="00296621"/>
    <w:rPr>
      <w:color w:val="0000FF"/>
      <w:u w:val="single"/>
    </w:rPr>
  </w:style>
  <w:style w:type="paragraph" w:customStyle="1" w:styleId="5">
    <w:name w:val="Документ (заголовок 5)"/>
    <w:basedOn w:val="4"/>
    <w:qFormat/>
    <w:rsid w:val="00F90977"/>
    <w:pPr>
      <w:numPr>
        <w:ilvl w:val="4"/>
      </w:numPr>
      <w:outlineLvl w:val="5"/>
    </w:pPr>
  </w:style>
  <w:style w:type="paragraph" w:customStyle="1" w:styleId="0">
    <w:name w:val="Документ (текст 0)"/>
    <w:basedOn w:val="a"/>
    <w:qFormat/>
    <w:rsid w:val="005004A0"/>
    <w:pPr>
      <w:keepNext/>
      <w:spacing w:before="300" w:after="300"/>
      <w:contextualSpacing/>
      <w:jc w:val="center"/>
      <w:outlineLvl w:val="0"/>
    </w:pPr>
    <w:rPr>
      <w:b/>
      <w:bCs/>
      <w:color w:val="auto"/>
      <w:kern w:val="32"/>
      <w:szCs w:val="32"/>
    </w:rPr>
  </w:style>
  <w:style w:type="table" w:styleId="aa">
    <w:name w:val="Table Elegant"/>
    <w:basedOn w:val="a1"/>
    <w:uiPriority w:val="99"/>
    <w:semiHidden/>
    <w:unhideWhenUsed/>
    <w:locked/>
    <w:rsid w:val="00006388"/>
    <w:pPr>
      <w:spacing w:before="75" w:after="75"/>
      <w:ind w:left="3420" w:hanging="11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6">
    <w:name w:val="Документ (маркерация 6)"/>
    <w:basedOn w:val="a3"/>
    <w:qFormat/>
    <w:rsid w:val="00376B35"/>
    <w:pPr>
      <w:numPr>
        <w:numId w:val="2"/>
      </w:numPr>
      <w:tabs>
        <w:tab w:val="left" w:pos="1000"/>
      </w:tabs>
      <w:ind w:left="1000" w:hanging="303"/>
      <w:contextualSpacing/>
    </w:pPr>
    <w:rPr>
      <w:lang w:val="en-US"/>
    </w:rPr>
  </w:style>
  <w:style w:type="paragraph" w:styleId="ab">
    <w:name w:val="Balloon Text"/>
    <w:basedOn w:val="a"/>
    <w:link w:val="ac"/>
    <w:uiPriority w:val="99"/>
    <w:semiHidden/>
    <w:locked/>
    <w:rsid w:val="0038621F"/>
    <w:rPr>
      <w:rFonts w:ascii="Tahoma" w:eastAsia="Times New Roman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8621F"/>
    <w:rPr>
      <w:rFonts w:ascii="Tahoma" w:hAnsi="Tahoma" w:cs="Tahoma"/>
      <w:color w:val="000000"/>
      <w:sz w:val="16"/>
      <w:szCs w:val="16"/>
    </w:rPr>
  </w:style>
  <w:style w:type="paragraph" w:styleId="ad">
    <w:name w:val="Body Text"/>
    <w:basedOn w:val="a"/>
    <w:locked/>
    <w:rsid w:val="00F278B2"/>
    <w:pPr>
      <w:spacing w:before="120" w:after="240"/>
      <w:ind w:firstLine="357"/>
    </w:pPr>
    <w:rPr>
      <w:rFonts w:ascii="Times New Roman" w:hAnsi="Times New Roman"/>
      <w:color w:val="auto"/>
      <w:sz w:val="28"/>
      <w:szCs w:val="28"/>
    </w:rPr>
  </w:style>
  <w:style w:type="paragraph" w:customStyle="1" w:styleId="ae">
    <w:name w:val="Реквизиты"/>
    <w:basedOn w:val="a"/>
    <w:rsid w:val="00333A29"/>
    <w:rPr>
      <w:sz w:val="16"/>
    </w:rPr>
  </w:style>
  <w:style w:type="character" w:customStyle="1" w:styleId="21">
    <w:name w:val="Основной текст (2)_"/>
    <w:link w:val="22"/>
    <w:rsid w:val="00C5129B"/>
    <w:rPr>
      <w:sz w:val="21"/>
      <w:szCs w:val="21"/>
      <w:lang w:bidi="ar-SA"/>
    </w:rPr>
  </w:style>
  <w:style w:type="character" w:customStyle="1" w:styleId="af">
    <w:name w:val="Основной текст_"/>
    <w:link w:val="31"/>
    <w:rsid w:val="00C5129B"/>
    <w:rPr>
      <w:sz w:val="21"/>
      <w:szCs w:val="21"/>
      <w:lang w:bidi="ar-SA"/>
    </w:rPr>
  </w:style>
  <w:style w:type="character" w:customStyle="1" w:styleId="12">
    <w:name w:val="Основной текст1"/>
    <w:rsid w:val="00C5129B"/>
    <w:rPr>
      <w:sz w:val="21"/>
      <w:szCs w:val="21"/>
      <w:u w:val="single"/>
      <w:lang w:bidi="ar-SA"/>
    </w:rPr>
  </w:style>
  <w:style w:type="character" w:customStyle="1" w:styleId="23">
    <w:name w:val="Основной текст2"/>
    <w:rsid w:val="00C5129B"/>
    <w:rPr>
      <w:sz w:val="21"/>
      <w:szCs w:val="21"/>
      <w:u w:val="single"/>
      <w:lang w:bidi="ar-SA"/>
    </w:rPr>
  </w:style>
  <w:style w:type="character" w:customStyle="1" w:styleId="af0">
    <w:name w:val="Основной текст + Полужирный"/>
    <w:rsid w:val="00C5129B"/>
    <w:rPr>
      <w:b/>
      <w:bCs/>
      <w:sz w:val="21"/>
      <w:szCs w:val="21"/>
      <w:lang w:bidi="ar-SA"/>
    </w:rPr>
  </w:style>
  <w:style w:type="character" w:customStyle="1" w:styleId="32">
    <w:name w:val="Заголовок №3_"/>
    <w:link w:val="33"/>
    <w:rsid w:val="00C5129B"/>
    <w:rPr>
      <w:sz w:val="21"/>
      <w:szCs w:val="21"/>
      <w:lang w:bidi="ar-SA"/>
    </w:rPr>
  </w:style>
  <w:style w:type="paragraph" w:customStyle="1" w:styleId="22">
    <w:name w:val="Основной текст (2)"/>
    <w:basedOn w:val="a"/>
    <w:link w:val="21"/>
    <w:rsid w:val="00C5129B"/>
    <w:pPr>
      <w:shd w:val="clear" w:color="auto" w:fill="FFFFFF"/>
      <w:spacing w:before="300" w:line="269" w:lineRule="exact"/>
      <w:jc w:val="center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31">
    <w:name w:val="Основной текст3"/>
    <w:basedOn w:val="a"/>
    <w:link w:val="af"/>
    <w:rsid w:val="00C5129B"/>
    <w:pPr>
      <w:shd w:val="clear" w:color="auto" w:fill="FFFFFF"/>
      <w:spacing w:before="180" w:after="300" w:line="0" w:lineRule="atLeast"/>
      <w:ind w:hanging="68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33">
    <w:name w:val="Заголовок №3"/>
    <w:basedOn w:val="a"/>
    <w:link w:val="32"/>
    <w:rsid w:val="00C5129B"/>
    <w:pPr>
      <w:shd w:val="clear" w:color="auto" w:fill="FFFFFF"/>
      <w:spacing w:line="269" w:lineRule="exact"/>
      <w:outlineLvl w:val="2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af1">
    <w:name w:val="Нормальный"/>
    <w:rsid w:val="00C5129B"/>
    <w:pPr>
      <w:autoSpaceDE w:val="0"/>
      <w:autoSpaceDN w:val="0"/>
      <w:jc w:val="both"/>
    </w:pPr>
    <w:rPr>
      <w:sz w:val="24"/>
      <w:szCs w:val="24"/>
    </w:rPr>
  </w:style>
  <w:style w:type="character" w:customStyle="1" w:styleId="binderror">
    <w:name w:val="binderror"/>
    <w:basedOn w:val="a0"/>
    <w:rsid w:val="00C5129B"/>
  </w:style>
  <w:style w:type="character" w:styleId="af2">
    <w:name w:val="page number"/>
    <w:basedOn w:val="a0"/>
    <w:locked/>
    <w:rsid w:val="009D4487"/>
  </w:style>
  <w:style w:type="paragraph" w:styleId="24">
    <w:name w:val="Body Text Indent 2"/>
    <w:basedOn w:val="a"/>
    <w:locked/>
    <w:rsid w:val="008E6ABE"/>
    <w:pPr>
      <w:spacing w:after="120" w:line="480" w:lineRule="auto"/>
      <w:ind w:left="283"/>
    </w:pPr>
  </w:style>
  <w:style w:type="paragraph" w:customStyle="1" w:styleId="ConsNormal">
    <w:name w:val="ConsNormal"/>
    <w:rsid w:val="008E6A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E6AB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3">
    <w:name w:val="Без интервала1"/>
    <w:rsid w:val="008E6ABE"/>
    <w:rPr>
      <w:rFonts w:ascii="Calibri" w:hAnsi="Calibri" w:cs="Calibri"/>
      <w:sz w:val="22"/>
      <w:szCs w:val="22"/>
    </w:rPr>
  </w:style>
  <w:style w:type="paragraph" w:styleId="af3">
    <w:name w:val="endnote text"/>
    <w:basedOn w:val="a"/>
    <w:link w:val="af4"/>
    <w:uiPriority w:val="99"/>
    <w:semiHidden/>
    <w:locked/>
    <w:rsid w:val="000F23B6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0F23B6"/>
    <w:rPr>
      <w:rFonts w:ascii="Arial Unicode MS" w:eastAsia="Arial Unicode MS" w:hAnsi="Arial Unicode MS" w:cs="Arial Unicode MS"/>
      <w:color w:val="000000"/>
    </w:rPr>
  </w:style>
  <w:style w:type="character" w:styleId="af5">
    <w:name w:val="endnote reference"/>
    <w:basedOn w:val="a0"/>
    <w:uiPriority w:val="99"/>
    <w:semiHidden/>
    <w:locked/>
    <w:rsid w:val="000F23B6"/>
    <w:rPr>
      <w:vertAlign w:val="superscript"/>
    </w:rPr>
  </w:style>
  <w:style w:type="paragraph" w:styleId="af6">
    <w:name w:val="footnote text"/>
    <w:basedOn w:val="a"/>
    <w:link w:val="af7"/>
    <w:uiPriority w:val="99"/>
    <w:semiHidden/>
    <w:locked/>
    <w:rsid w:val="000F23B6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F23B6"/>
    <w:rPr>
      <w:rFonts w:ascii="Arial Unicode MS" w:eastAsia="Arial Unicode MS" w:hAnsi="Arial Unicode MS" w:cs="Arial Unicode MS"/>
      <w:color w:val="000000"/>
    </w:rPr>
  </w:style>
  <w:style w:type="character" w:styleId="af8">
    <w:name w:val="footnote reference"/>
    <w:basedOn w:val="a0"/>
    <w:uiPriority w:val="99"/>
    <w:semiHidden/>
    <w:locked/>
    <w:rsid w:val="000F23B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0" w:defQFormat="0" w:count="267">
    <w:lsdException w:name="Normal" w:locked="0" w:semiHidden="0" w:qFormat="1"/>
    <w:lsdException w:name="heading 1" w:semiHidden="0" w:qFormat="1"/>
    <w:lsdException w:name="heading 2" w:semiHidden="0" w:uiPriority="0" w:qFormat="1"/>
    <w:lsdException w:name="heading 3" w:semiHidden="0" w:uiPriority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header" w:unhideWhenUsed="1"/>
    <w:lsdException w:name="footer" w:unhideWhenUsed="1"/>
    <w:lsdException w:name="caption" w:unhideWhenUsed="1" w:qFormat="1"/>
    <w:lsdException w:name="page number" w:uiPriority="0"/>
    <w:lsdException w:name="Title" w:semiHidden="0" w:qFormat="1"/>
    <w:lsdException w:name="Default Paragraph Font" w:locked="0" w:uiPriority="1" w:unhideWhenUsed="1"/>
    <w:lsdException w:name="Body Text" w:uiPriority="0"/>
    <w:lsdException w:name="Subtitle" w:semiHidden="0" w:qFormat="1"/>
    <w:lsdException w:name="Body Text Indent 2" w:uiPriority="0"/>
    <w:lsdException w:name="Hyperlink" w:unhideWhenUsed="1"/>
    <w:lsdException w:name="Strong" w:semiHidden="0" w:qFormat="1"/>
    <w:lsdException w:name="Emphasis" w:semiHidden="0" w:qFormat="1"/>
    <w:lsdException w:name="HTML Top of Form" w:locked="0" w:unhideWhenUsed="1"/>
    <w:lsdException w:name="HTML Bottom of Form" w:locked="0" w:unhideWhenUsed="1"/>
    <w:lsdException w:name="Normal Table" w:locked="0" w:unhideWhenUsed="1"/>
    <w:lsdException w:name="No List" w:locked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Placeholder Text" w:locked="0"/>
    <w:lsdException w:name="No Spacing" w:locked="0" w:semiHidden="0" w:uiPriority="1" w:qFormat="1"/>
    <w:lsdException w:name="Light Shading" w:locked="0" w:semiHidden="0" w:uiPriority="60"/>
    <w:lsdException w:name="Light List" w:locked="0" w:semiHidden="0" w:uiPriority="61"/>
    <w:lsdException w:name="Light Grid" w:locked="0" w:semiHidden="0" w:uiPriority="62"/>
    <w:lsdException w:name="Medium Shading 1" w:locked="0" w:semiHidden="0" w:uiPriority="63"/>
    <w:lsdException w:name="Medium Shading 2" w:locked="0" w:semiHidden="0" w:uiPriority="64"/>
    <w:lsdException w:name="Medium List 1" w:locked="0" w:semiHidden="0" w:uiPriority="65"/>
    <w:lsdException w:name="Medium List 2" w:locked="0" w:semiHidden="0" w:uiPriority="66"/>
    <w:lsdException w:name="Medium Grid 1" w:locked="0" w:semiHidden="0" w:uiPriority="67"/>
    <w:lsdException w:name="Medium Grid 2" w:locked="0" w:semiHidden="0" w:uiPriority="68"/>
    <w:lsdException w:name="Medium Grid 3" w:locked="0" w:semiHidden="0" w:uiPriority="69"/>
    <w:lsdException w:name="Dark List" w:locked="0" w:semiHidden="0" w:uiPriority="70"/>
    <w:lsdException w:name="Colorful Shading" w:locked="0" w:semiHidden="0" w:uiPriority="71"/>
    <w:lsdException w:name="Colorful List" w:locked="0" w:semiHidden="0" w:uiPriority="72"/>
    <w:lsdException w:name="Colorful Grid" w:locked="0" w:semiHidden="0" w:uiPriority="73"/>
    <w:lsdException w:name="Light Shading Accent 1" w:locked="0" w:semiHidden="0" w:uiPriority="60"/>
    <w:lsdException w:name="Light List Accent 1" w:locked="0" w:semiHidden="0" w:uiPriority="61"/>
    <w:lsdException w:name="Light Grid Accent 1" w:locked="0" w:semiHidden="0" w:uiPriority="62"/>
    <w:lsdException w:name="Medium Shading 1 Accent 1" w:locked="0" w:semiHidden="0" w:uiPriority="63"/>
    <w:lsdException w:name="Medium Shading 2 Accent 1" w:locked="0" w:semiHidden="0" w:uiPriority="64"/>
    <w:lsdException w:name="Medium List 1 Accent 1" w:locked="0" w:semiHidden="0" w:uiPriority="65"/>
    <w:lsdException w:name="Revision" w:locked="0"/>
    <w:lsdException w:name="List Paragraph" w:locked="0" w:semiHidden="0" w:uiPriority="34" w:qFormat="1"/>
    <w:lsdException w:name="Quote" w:locked="0" w:semiHidden="0" w:uiPriority="29" w:qFormat="1"/>
    <w:lsdException w:name="Intense Quote" w:locked="0" w:semiHidden="0" w:uiPriority="30" w:qFormat="1"/>
    <w:lsdException w:name="Medium List 2 Accent 1" w:locked="0" w:semiHidden="0" w:uiPriority="66"/>
    <w:lsdException w:name="Medium Grid 1 Accent 1" w:locked="0" w:semiHidden="0" w:uiPriority="67"/>
    <w:lsdException w:name="Medium Grid 2 Accent 1" w:locked="0" w:semiHidden="0" w:uiPriority="68"/>
    <w:lsdException w:name="Medium Grid 3 Accent 1" w:locked="0" w:semiHidden="0" w:uiPriority="69"/>
    <w:lsdException w:name="Dark List Accent 1" w:locked="0" w:semiHidden="0" w:uiPriority="70"/>
    <w:lsdException w:name="Colorful Shading Accent 1" w:locked="0" w:semiHidden="0" w:uiPriority="71"/>
    <w:lsdException w:name="Colorful List Accent 1" w:locked="0" w:semiHidden="0" w:uiPriority="72"/>
    <w:lsdException w:name="Colorful Grid Accent 1" w:locked="0" w:semiHidden="0" w:uiPriority="73"/>
    <w:lsdException w:name="Light Shading Accent 2" w:locked="0" w:semiHidden="0" w:uiPriority="60"/>
    <w:lsdException w:name="Light List Accent 2" w:locked="0" w:semiHidden="0" w:uiPriority="61"/>
    <w:lsdException w:name="Light Grid Accent 2" w:locked="0" w:semiHidden="0" w:uiPriority="62"/>
    <w:lsdException w:name="Medium Shading 1 Accent 2" w:locked="0" w:semiHidden="0" w:uiPriority="63"/>
    <w:lsdException w:name="Medium Shading 2 Accent 2" w:locked="0" w:semiHidden="0" w:uiPriority="64"/>
    <w:lsdException w:name="Medium List 1 Accent 2" w:locked="0" w:semiHidden="0" w:uiPriority="65"/>
    <w:lsdException w:name="Medium List 2 Accent 2" w:locked="0" w:semiHidden="0" w:uiPriority="66"/>
    <w:lsdException w:name="Medium Grid 1 Accent 2" w:locked="0" w:semiHidden="0" w:uiPriority="67"/>
    <w:lsdException w:name="Medium Grid 2 Accent 2" w:locked="0" w:semiHidden="0" w:uiPriority="68"/>
    <w:lsdException w:name="Medium Grid 3 Accent 2" w:locked="0" w:semiHidden="0" w:uiPriority="69"/>
    <w:lsdException w:name="Dark List Accent 2" w:locked="0" w:semiHidden="0" w:uiPriority="70"/>
    <w:lsdException w:name="Colorful Shading Accent 2" w:locked="0" w:semiHidden="0" w:uiPriority="71"/>
    <w:lsdException w:name="Colorful List Accent 2" w:locked="0" w:semiHidden="0" w:uiPriority="72"/>
    <w:lsdException w:name="Colorful Grid Accent 2" w:locked="0" w:semiHidden="0" w:uiPriority="73"/>
    <w:lsdException w:name="Light Shading Accent 3" w:locked="0" w:semiHidden="0" w:uiPriority="60"/>
    <w:lsdException w:name="Light List Accent 3" w:locked="0" w:semiHidden="0" w:uiPriority="61"/>
    <w:lsdException w:name="Light Grid Accent 3" w:locked="0" w:semiHidden="0" w:uiPriority="62"/>
    <w:lsdException w:name="Medium Shading 1 Accent 3" w:locked="0" w:semiHidden="0" w:uiPriority="63"/>
    <w:lsdException w:name="Medium Shading 2 Accent 3" w:locked="0" w:semiHidden="0" w:uiPriority="64"/>
    <w:lsdException w:name="Medium List 1 Accent 3" w:locked="0" w:semiHidden="0" w:uiPriority="65"/>
    <w:lsdException w:name="Medium List 2 Accent 3" w:locked="0" w:semiHidden="0" w:uiPriority="66"/>
    <w:lsdException w:name="Medium Grid 1 Accent 3" w:locked="0" w:semiHidden="0" w:uiPriority="67"/>
    <w:lsdException w:name="Medium Grid 2 Accent 3" w:locked="0" w:semiHidden="0" w:uiPriority="68"/>
    <w:lsdException w:name="Medium Grid 3 Accent 3" w:locked="0" w:semiHidden="0" w:uiPriority="69"/>
    <w:lsdException w:name="Dark List Accent 3" w:locked="0" w:semiHidden="0" w:uiPriority="70"/>
    <w:lsdException w:name="Colorful Shading Accent 3" w:locked="0" w:semiHidden="0" w:uiPriority="71"/>
    <w:lsdException w:name="Colorful List Accent 3" w:locked="0" w:semiHidden="0" w:uiPriority="72"/>
    <w:lsdException w:name="Colorful Grid Accent 3" w:locked="0" w:semiHidden="0" w:uiPriority="73"/>
    <w:lsdException w:name="Light Shading Accent 4" w:locked="0" w:semiHidden="0" w:uiPriority="60"/>
    <w:lsdException w:name="Light List Accent 4" w:locked="0" w:semiHidden="0" w:uiPriority="61"/>
    <w:lsdException w:name="Light Grid Accent 4" w:locked="0" w:semiHidden="0" w:uiPriority="62"/>
    <w:lsdException w:name="Medium Shading 1 Accent 4" w:locked="0" w:semiHidden="0" w:uiPriority="63"/>
    <w:lsdException w:name="Medium Shading 2 Accent 4" w:locked="0" w:semiHidden="0" w:uiPriority="64"/>
    <w:lsdException w:name="Medium List 1 Accent 4" w:locked="0" w:semiHidden="0" w:uiPriority="65"/>
    <w:lsdException w:name="Medium List 2 Accent 4" w:locked="0" w:semiHidden="0" w:uiPriority="66"/>
    <w:lsdException w:name="Medium Grid 1 Accent 4" w:locked="0" w:semiHidden="0" w:uiPriority="67"/>
    <w:lsdException w:name="Medium Grid 2 Accent 4" w:locked="0" w:semiHidden="0" w:uiPriority="68"/>
    <w:lsdException w:name="Medium Grid 3 Accent 4" w:locked="0" w:semiHidden="0" w:uiPriority="69"/>
    <w:lsdException w:name="Dark List Accent 4" w:locked="0" w:semiHidden="0" w:uiPriority="70"/>
    <w:lsdException w:name="Colorful Shading Accent 4" w:locked="0" w:semiHidden="0" w:uiPriority="71"/>
    <w:lsdException w:name="Colorful List Accent 4" w:locked="0" w:semiHidden="0" w:uiPriority="72"/>
    <w:lsdException w:name="Colorful Grid Accent 4" w:locked="0" w:semiHidden="0" w:uiPriority="73"/>
    <w:lsdException w:name="Light Shading Accent 5" w:locked="0" w:semiHidden="0" w:uiPriority="60"/>
    <w:lsdException w:name="Light List Accent 5" w:locked="0" w:semiHidden="0" w:uiPriority="61"/>
    <w:lsdException w:name="Light Grid Accent 5" w:locked="0" w:semiHidden="0" w:uiPriority="62"/>
    <w:lsdException w:name="Medium Shading 1 Accent 5" w:locked="0" w:semiHidden="0" w:uiPriority="63"/>
    <w:lsdException w:name="Medium Shading 2 Accent 5" w:locked="0" w:semiHidden="0" w:uiPriority="64"/>
    <w:lsdException w:name="Medium List 1 Accent 5" w:locked="0" w:semiHidden="0" w:uiPriority="65"/>
    <w:lsdException w:name="Medium List 2 Accent 5" w:locked="0" w:semiHidden="0" w:uiPriority="66"/>
    <w:lsdException w:name="Medium Grid 1 Accent 5" w:locked="0" w:semiHidden="0" w:uiPriority="67"/>
    <w:lsdException w:name="Medium Grid 2 Accent 5" w:locked="0" w:semiHidden="0" w:uiPriority="68"/>
    <w:lsdException w:name="Medium Grid 3 Accent 5" w:locked="0" w:semiHidden="0" w:uiPriority="69"/>
    <w:lsdException w:name="Dark List Accent 5" w:locked="0" w:semiHidden="0" w:uiPriority="70"/>
    <w:lsdException w:name="Colorful Shading Accent 5" w:locked="0" w:semiHidden="0" w:uiPriority="71"/>
    <w:lsdException w:name="Colorful List Accent 5" w:locked="0" w:semiHidden="0" w:uiPriority="72"/>
    <w:lsdException w:name="Colorful Grid Accent 5" w:locked="0" w:semiHidden="0" w:uiPriority="73"/>
    <w:lsdException w:name="Light Shading Accent 6" w:locked="0" w:semiHidden="0" w:uiPriority="60"/>
    <w:lsdException w:name="Light List Accent 6" w:locked="0" w:semiHidden="0" w:uiPriority="61"/>
    <w:lsdException w:name="Light Grid Accent 6" w:locked="0" w:semiHidden="0" w:uiPriority="62"/>
    <w:lsdException w:name="Medium Shading 1 Accent 6" w:locked="0" w:semiHidden="0" w:uiPriority="63"/>
    <w:lsdException w:name="Medium Shading 2 Accent 6" w:locked="0" w:semiHidden="0" w:uiPriority="64"/>
    <w:lsdException w:name="Medium List 1 Accent 6" w:locked="0" w:semiHidden="0" w:uiPriority="65"/>
    <w:lsdException w:name="Medium List 2 Accent 6" w:locked="0" w:semiHidden="0" w:uiPriority="66"/>
    <w:lsdException w:name="Medium Grid 1 Accent 6" w:locked="0" w:semiHidden="0" w:uiPriority="67"/>
    <w:lsdException w:name="Medium Grid 2 Accent 6" w:locked="0" w:semiHidden="0" w:uiPriority="68"/>
    <w:lsdException w:name="Medium Grid 3 Accent 6" w:locked="0" w:semiHidden="0" w:uiPriority="69"/>
    <w:lsdException w:name="Dark List Accent 6" w:locked="0" w:semiHidden="0" w:uiPriority="70"/>
    <w:lsdException w:name="Colorful Shading Accent 6" w:locked="0" w:semiHidden="0" w:uiPriority="71"/>
    <w:lsdException w:name="Colorful List Accent 6" w:locked="0" w:semiHidden="0" w:uiPriority="72"/>
    <w:lsdException w:name="Colorful Grid Accent 6" w:locked="0" w:semiHidden="0" w:uiPriority="73"/>
    <w:lsdException w:name="Subtle Emphasis" w:locked="0" w:semiHidden="0" w:uiPriority="19" w:qFormat="1"/>
    <w:lsdException w:name="Intense Emphasis" w:locked="0" w:semiHidden="0" w:uiPriority="21" w:qFormat="1"/>
    <w:lsdException w:name="Subtle Reference" w:locked="0" w:semiHidden="0" w:uiPriority="31" w:qFormat="1"/>
    <w:lsdException w:name="Intense Reference" w:locked="0" w:semiHidden="0" w:uiPriority="32" w:qFormat="1"/>
    <w:lsdException w:name="Book Title" w:locked="0" w:semiHidden="0" w:uiPriority="33" w:qFormat="1"/>
    <w:lsdException w:name="Bibliography" w:locked="0" w:uiPriority="37" w:unhideWhenUsed="1"/>
    <w:lsdException w:name="TOC Heading" w:locked="0" w:uiPriority="39" w:unhideWhenUsed="1" w:qFormat="1"/>
  </w:latentStyles>
  <w:style w:type="paragraph" w:default="1" w:styleId="a">
    <w:name w:val="Normal"/>
    <w:uiPriority w:val="99"/>
    <w:qFormat/>
    <w:rsid w:val="00C5129B"/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paragraph" w:styleId="10">
    <w:name w:val="heading 1"/>
    <w:basedOn w:val="a"/>
    <w:next w:val="a"/>
    <w:link w:val="11"/>
    <w:uiPriority w:val="99"/>
    <w:qFormat/>
    <w:locked/>
    <w:rsid w:val="00DC2F3F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0">
    <w:name w:val="heading 2"/>
    <w:basedOn w:val="a"/>
    <w:next w:val="a"/>
    <w:qFormat/>
    <w:locked/>
    <w:rsid w:val="003D42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locked/>
    <w:rsid w:val="003D42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semiHidden/>
    <w:rsid w:val="00A20C65"/>
    <w:rPr>
      <w:rFonts w:ascii="Cambria" w:hAnsi="Cambria"/>
      <w:b/>
      <w:bCs/>
      <w:color w:val="365F91"/>
      <w:sz w:val="28"/>
      <w:szCs w:val="28"/>
    </w:rPr>
  </w:style>
  <w:style w:type="paragraph" w:customStyle="1" w:styleId="1">
    <w:name w:val="Документ (заголовок 1)"/>
    <w:basedOn w:val="a"/>
    <w:qFormat/>
    <w:rsid w:val="004432A9"/>
    <w:pPr>
      <w:keepNext/>
      <w:numPr>
        <w:numId w:val="1"/>
      </w:numPr>
      <w:spacing w:before="375" w:after="225"/>
      <w:contextualSpacing/>
      <w:outlineLvl w:val="1"/>
    </w:pPr>
    <w:rPr>
      <w:b/>
      <w:bCs/>
      <w:iCs/>
      <w:kern w:val="32"/>
      <w:szCs w:val="32"/>
    </w:rPr>
  </w:style>
  <w:style w:type="paragraph" w:customStyle="1" w:styleId="2">
    <w:name w:val="Документ (заголовок 2)"/>
    <w:basedOn w:val="1"/>
    <w:qFormat/>
    <w:rsid w:val="00333A29"/>
    <w:pPr>
      <w:keepNext w:val="0"/>
      <w:numPr>
        <w:ilvl w:val="1"/>
      </w:numPr>
      <w:spacing w:before="120" w:after="120"/>
      <w:contextualSpacing w:val="0"/>
      <w:outlineLvl w:val="2"/>
    </w:pPr>
    <w:rPr>
      <w:b w:val="0"/>
      <w:kern w:val="24"/>
    </w:rPr>
  </w:style>
  <w:style w:type="paragraph" w:customStyle="1" w:styleId="3">
    <w:name w:val="Документ (заголовок 3)"/>
    <w:basedOn w:val="2"/>
    <w:qFormat/>
    <w:rsid w:val="00333A29"/>
    <w:pPr>
      <w:numPr>
        <w:ilvl w:val="2"/>
      </w:numPr>
      <w:spacing w:before="75" w:after="75"/>
      <w:ind w:left="709" w:firstLine="0"/>
      <w:outlineLvl w:val="3"/>
    </w:pPr>
  </w:style>
  <w:style w:type="paragraph" w:customStyle="1" w:styleId="4">
    <w:name w:val="Документ (заголовок 4)"/>
    <w:basedOn w:val="3"/>
    <w:qFormat/>
    <w:rsid w:val="00333A29"/>
    <w:pPr>
      <w:numPr>
        <w:ilvl w:val="3"/>
      </w:numPr>
      <w:ind w:left="1701" w:firstLine="0"/>
      <w:outlineLvl w:val="4"/>
    </w:pPr>
  </w:style>
  <w:style w:type="paragraph" w:customStyle="1" w:styleId="a3">
    <w:name w:val="Документ (текст)"/>
    <w:qFormat/>
    <w:rsid w:val="00DE5065"/>
    <w:pPr>
      <w:spacing w:before="120" w:after="120"/>
      <w:ind w:firstLine="720"/>
      <w:jc w:val="both"/>
    </w:pPr>
    <w:rPr>
      <w:rFonts w:ascii="Verdana" w:hAnsi="Verdana"/>
      <w:bCs/>
      <w:iCs/>
      <w:color w:val="000000"/>
      <w:kern w:val="24"/>
      <w:sz w:val="18"/>
      <w:szCs w:val="32"/>
    </w:rPr>
  </w:style>
  <w:style w:type="paragraph" w:customStyle="1" w:styleId="a4">
    <w:name w:val="Документ (примечание)"/>
    <w:basedOn w:val="a3"/>
    <w:qFormat/>
    <w:rsid w:val="003A7C95"/>
    <w:rPr>
      <w:b/>
      <w:color w:val="FF0000"/>
    </w:rPr>
  </w:style>
  <w:style w:type="paragraph" w:styleId="a5">
    <w:name w:val="header"/>
    <w:basedOn w:val="a"/>
    <w:link w:val="a6"/>
    <w:uiPriority w:val="99"/>
    <w:semiHidden/>
    <w:locked/>
    <w:rsid w:val="00DC2F3F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semiHidden/>
    <w:rsid w:val="00A20C65"/>
    <w:rPr>
      <w:sz w:val="24"/>
    </w:rPr>
  </w:style>
  <w:style w:type="paragraph" w:styleId="a7">
    <w:name w:val="footer"/>
    <w:basedOn w:val="a"/>
    <w:link w:val="a8"/>
    <w:uiPriority w:val="99"/>
    <w:semiHidden/>
    <w:locked/>
    <w:rsid w:val="004B5594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semiHidden/>
    <w:rsid w:val="00A20C65"/>
    <w:rPr>
      <w:sz w:val="24"/>
    </w:rPr>
  </w:style>
  <w:style w:type="character" w:styleId="a9">
    <w:name w:val="Hyperlink"/>
    <w:uiPriority w:val="99"/>
    <w:semiHidden/>
    <w:locked/>
    <w:rsid w:val="00296621"/>
    <w:rPr>
      <w:color w:val="0000FF"/>
      <w:u w:val="single"/>
    </w:rPr>
  </w:style>
  <w:style w:type="paragraph" w:customStyle="1" w:styleId="5">
    <w:name w:val="Документ (заголовок 5)"/>
    <w:basedOn w:val="4"/>
    <w:qFormat/>
    <w:rsid w:val="00F90977"/>
    <w:pPr>
      <w:numPr>
        <w:ilvl w:val="4"/>
      </w:numPr>
      <w:outlineLvl w:val="5"/>
    </w:pPr>
  </w:style>
  <w:style w:type="paragraph" w:customStyle="1" w:styleId="0">
    <w:name w:val="Документ (текст 0)"/>
    <w:basedOn w:val="a"/>
    <w:qFormat/>
    <w:rsid w:val="005004A0"/>
    <w:pPr>
      <w:keepNext/>
      <w:spacing w:before="300" w:after="300"/>
      <w:contextualSpacing/>
      <w:jc w:val="center"/>
      <w:outlineLvl w:val="0"/>
    </w:pPr>
    <w:rPr>
      <w:b/>
      <w:bCs/>
      <w:color w:val="auto"/>
      <w:kern w:val="32"/>
      <w:szCs w:val="32"/>
    </w:rPr>
  </w:style>
  <w:style w:type="table" w:styleId="aa">
    <w:name w:val="Table Elegant"/>
    <w:basedOn w:val="a1"/>
    <w:uiPriority w:val="99"/>
    <w:semiHidden/>
    <w:unhideWhenUsed/>
    <w:locked/>
    <w:rsid w:val="00006388"/>
    <w:pPr>
      <w:spacing w:before="75" w:after="75"/>
      <w:ind w:left="3420" w:hanging="11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6">
    <w:name w:val="Документ (маркерация 6)"/>
    <w:basedOn w:val="a3"/>
    <w:qFormat/>
    <w:rsid w:val="00376B35"/>
    <w:pPr>
      <w:numPr>
        <w:numId w:val="2"/>
      </w:numPr>
      <w:tabs>
        <w:tab w:val="left" w:pos="1000"/>
      </w:tabs>
      <w:ind w:left="1000" w:hanging="303"/>
      <w:contextualSpacing/>
    </w:pPr>
    <w:rPr>
      <w:lang w:val="en-US"/>
    </w:rPr>
  </w:style>
  <w:style w:type="paragraph" w:styleId="ab">
    <w:name w:val="Balloon Text"/>
    <w:basedOn w:val="a"/>
    <w:link w:val="ac"/>
    <w:uiPriority w:val="99"/>
    <w:semiHidden/>
    <w:locked/>
    <w:rsid w:val="0038621F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38621F"/>
    <w:rPr>
      <w:rFonts w:ascii="Tahoma" w:hAnsi="Tahoma" w:cs="Tahoma"/>
      <w:color w:val="000000"/>
      <w:sz w:val="16"/>
      <w:szCs w:val="16"/>
    </w:rPr>
  </w:style>
  <w:style w:type="paragraph" w:styleId="ad">
    <w:name w:val="Body Text"/>
    <w:basedOn w:val="a"/>
    <w:locked/>
    <w:rsid w:val="00F278B2"/>
    <w:pPr>
      <w:spacing w:before="120" w:after="240"/>
      <w:ind w:firstLine="357"/>
    </w:pPr>
    <w:rPr>
      <w:rFonts w:ascii="Times New Roman" w:hAnsi="Times New Roman"/>
      <w:color w:val="auto"/>
      <w:sz w:val="28"/>
      <w:szCs w:val="28"/>
    </w:rPr>
  </w:style>
  <w:style w:type="paragraph" w:customStyle="1" w:styleId="ae">
    <w:name w:val="Реквизиты"/>
    <w:basedOn w:val="a"/>
    <w:rsid w:val="00333A29"/>
    <w:rPr>
      <w:sz w:val="16"/>
    </w:rPr>
  </w:style>
  <w:style w:type="character" w:customStyle="1" w:styleId="21">
    <w:name w:val="Основной текст (2)_"/>
    <w:link w:val="22"/>
    <w:rsid w:val="00C5129B"/>
    <w:rPr>
      <w:sz w:val="21"/>
      <w:szCs w:val="21"/>
      <w:lang w:bidi="ar-SA"/>
    </w:rPr>
  </w:style>
  <w:style w:type="character" w:customStyle="1" w:styleId="af">
    <w:name w:val="Основной текст_"/>
    <w:link w:val="31"/>
    <w:rsid w:val="00C5129B"/>
    <w:rPr>
      <w:sz w:val="21"/>
      <w:szCs w:val="21"/>
      <w:lang w:bidi="ar-SA"/>
    </w:rPr>
  </w:style>
  <w:style w:type="character" w:customStyle="1" w:styleId="12">
    <w:name w:val="Основной текст1"/>
    <w:rsid w:val="00C5129B"/>
    <w:rPr>
      <w:sz w:val="21"/>
      <w:szCs w:val="21"/>
      <w:u w:val="single"/>
      <w:lang w:bidi="ar-SA"/>
    </w:rPr>
  </w:style>
  <w:style w:type="character" w:customStyle="1" w:styleId="23">
    <w:name w:val="Основной текст2"/>
    <w:rsid w:val="00C5129B"/>
    <w:rPr>
      <w:sz w:val="21"/>
      <w:szCs w:val="21"/>
      <w:u w:val="single"/>
      <w:lang w:bidi="ar-SA"/>
    </w:rPr>
  </w:style>
  <w:style w:type="character" w:customStyle="1" w:styleId="af0">
    <w:name w:val="Основной текст + Полужирный"/>
    <w:rsid w:val="00C5129B"/>
    <w:rPr>
      <w:b/>
      <w:bCs/>
      <w:sz w:val="21"/>
      <w:szCs w:val="21"/>
      <w:lang w:bidi="ar-SA"/>
    </w:rPr>
  </w:style>
  <w:style w:type="character" w:customStyle="1" w:styleId="32">
    <w:name w:val="Заголовок №3_"/>
    <w:link w:val="33"/>
    <w:rsid w:val="00C5129B"/>
    <w:rPr>
      <w:sz w:val="21"/>
      <w:szCs w:val="21"/>
      <w:lang w:bidi="ar-SA"/>
    </w:rPr>
  </w:style>
  <w:style w:type="paragraph" w:customStyle="1" w:styleId="22">
    <w:name w:val="Основной текст (2)"/>
    <w:basedOn w:val="a"/>
    <w:link w:val="21"/>
    <w:rsid w:val="00C5129B"/>
    <w:pPr>
      <w:shd w:val="clear" w:color="auto" w:fill="FFFFFF"/>
      <w:spacing w:before="300" w:line="269" w:lineRule="exact"/>
      <w:jc w:val="center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paragraph" w:customStyle="1" w:styleId="31">
    <w:name w:val="Основной текст3"/>
    <w:basedOn w:val="a"/>
    <w:link w:val="af"/>
    <w:rsid w:val="00C5129B"/>
    <w:pPr>
      <w:shd w:val="clear" w:color="auto" w:fill="FFFFFF"/>
      <w:spacing w:before="180" w:after="300" w:line="0" w:lineRule="atLeast"/>
      <w:ind w:hanging="680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paragraph" w:customStyle="1" w:styleId="33">
    <w:name w:val="Заголовок №3"/>
    <w:basedOn w:val="a"/>
    <w:link w:val="32"/>
    <w:rsid w:val="00C5129B"/>
    <w:pPr>
      <w:shd w:val="clear" w:color="auto" w:fill="FFFFFF"/>
      <w:spacing w:line="269" w:lineRule="exact"/>
      <w:outlineLvl w:val="2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paragraph" w:customStyle="1" w:styleId="af1">
    <w:name w:val="Нормальный"/>
    <w:rsid w:val="00C5129B"/>
    <w:pPr>
      <w:autoSpaceDE w:val="0"/>
      <w:autoSpaceDN w:val="0"/>
      <w:jc w:val="both"/>
    </w:pPr>
    <w:rPr>
      <w:sz w:val="24"/>
      <w:szCs w:val="24"/>
    </w:rPr>
  </w:style>
  <w:style w:type="character" w:customStyle="1" w:styleId="binderror">
    <w:name w:val="binderror"/>
    <w:basedOn w:val="a0"/>
    <w:rsid w:val="00C5129B"/>
  </w:style>
  <w:style w:type="character" w:styleId="af2">
    <w:name w:val="page number"/>
    <w:basedOn w:val="a0"/>
    <w:locked/>
    <w:rsid w:val="009D4487"/>
  </w:style>
  <w:style w:type="paragraph" w:styleId="24">
    <w:name w:val="Body Text Indent 2"/>
    <w:basedOn w:val="a"/>
    <w:locked/>
    <w:rsid w:val="008E6ABE"/>
    <w:pPr>
      <w:spacing w:after="120" w:line="480" w:lineRule="auto"/>
      <w:ind w:left="283"/>
    </w:pPr>
  </w:style>
  <w:style w:type="paragraph" w:customStyle="1" w:styleId="ConsNormal">
    <w:name w:val="ConsNormal"/>
    <w:rsid w:val="008E6A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E6AB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3">
    <w:name w:val="Без интервала1"/>
    <w:rsid w:val="008E6ABE"/>
    <w:rPr>
      <w:rFonts w:ascii="Calibri" w:hAnsi="Calibri" w:cs="Calibri"/>
      <w:sz w:val="22"/>
      <w:szCs w:val="22"/>
    </w:rPr>
  </w:style>
  <w:style w:type="paragraph" w:styleId="af3">
    <w:name w:val="endnote text"/>
    <w:basedOn w:val="a"/>
    <w:link w:val="af4"/>
    <w:uiPriority w:val="99"/>
    <w:semiHidden/>
    <w:locked/>
    <w:rsid w:val="000F23B6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0F23B6"/>
    <w:rPr>
      <w:rFonts w:ascii="Arial Unicode MS" w:eastAsia="Arial Unicode MS" w:hAnsi="Arial Unicode MS" w:cs="Arial Unicode MS"/>
      <w:color w:val="000000"/>
      <w:lang w:val="ru"/>
    </w:rPr>
  </w:style>
  <w:style w:type="character" w:styleId="af5">
    <w:name w:val="endnote reference"/>
    <w:basedOn w:val="a0"/>
    <w:uiPriority w:val="99"/>
    <w:semiHidden/>
    <w:locked/>
    <w:rsid w:val="000F23B6"/>
    <w:rPr>
      <w:vertAlign w:val="superscript"/>
    </w:rPr>
  </w:style>
  <w:style w:type="paragraph" w:styleId="af6">
    <w:name w:val="footnote text"/>
    <w:basedOn w:val="a"/>
    <w:link w:val="af7"/>
    <w:uiPriority w:val="99"/>
    <w:semiHidden/>
    <w:locked/>
    <w:rsid w:val="000F23B6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F23B6"/>
    <w:rPr>
      <w:rFonts w:ascii="Arial Unicode MS" w:eastAsia="Arial Unicode MS" w:hAnsi="Arial Unicode MS" w:cs="Arial Unicode MS"/>
      <w:color w:val="000000"/>
      <w:lang w:val="ru"/>
    </w:rPr>
  </w:style>
  <w:style w:type="character" w:styleId="af8">
    <w:name w:val="footnote reference"/>
    <w:basedOn w:val="a0"/>
    <w:uiPriority w:val="99"/>
    <w:semiHidden/>
    <w:locked/>
    <w:rsid w:val="000F23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795</Words>
  <Characters>10573</Characters>
  <Application>Microsoft Office Word</Application>
  <DocSecurity>0</DocSecurity>
  <Lines>88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возмездного оказания услуг (выполнения работ)</vt:lpstr>
    </vt:vector>
  </TitlesOfParts>
  <Company>CSM</Company>
  <LinksUpToDate>false</LinksUpToDate>
  <CharactersWithSpaces>11346</CharactersWithSpaces>
  <SharedDoc>false</SharedDoc>
  <HLinks>
    <vt:vector size="12" baseType="variant">
      <vt:variant>
        <vt:i4>59</vt:i4>
      </vt:variant>
      <vt:variant>
        <vt:i4>3</vt:i4>
      </vt:variant>
      <vt:variant>
        <vt:i4>0</vt:i4>
      </vt:variant>
      <vt:variant>
        <vt:i4>5</vt:i4>
      </vt:variant>
      <vt:variant>
        <vt:lpwstr>mailto:info@csmnvkz.ru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http://www.kemcsm.ru/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возмездного оказания услуг (выполнения работ)</dc:title>
  <dc:creator>user</dc:creator>
  <cp:lastModifiedBy>Степан А. Мартынов</cp:lastModifiedBy>
  <cp:revision>6</cp:revision>
  <cp:lastPrinted>2017-04-06T05:57:00Z</cp:lastPrinted>
  <dcterms:created xsi:type="dcterms:W3CDTF">2017-04-13T08:47:00Z</dcterms:created>
  <dcterms:modified xsi:type="dcterms:W3CDTF">2017-04-24T08:09:00Z</dcterms:modified>
</cp:coreProperties>
</file>